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A3" w:rsidRDefault="000E2BA3" w:rsidP="000E2BA3">
      <w:pPr>
        <w:pStyle w:val="af2"/>
        <w:ind w:firstLine="538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Приложение 4</w:t>
      </w:r>
    </w:p>
    <w:p w:rsidR="000E2BA3" w:rsidRDefault="000E2BA3" w:rsidP="000E2BA3">
      <w:pPr>
        <w:pStyle w:val="af2"/>
        <w:ind w:firstLine="53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к Приказу от  «28» декабря 2020г.  № 674</w:t>
      </w:r>
    </w:p>
    <w:p w:rsidR="00155EAB" w:rsidRDefault="00155EAB" w:rsidP="00155EAB">
      <w:pPr>
        <w:ind w:firstLine="5670"/>
      </w:pPr>
    </w:p>
    <w:p w:rsidR="00155EAB" w:rsidRDefault="009A0E83" w:rsidP="00155EAB">
      <w:pPr>
        <w:ind w:firstLine="5670"/>
      </w:pPr>
      <w:r>
        <w:t>УТВЕРЖДА</w:t>
      </w:r>
      <w:r w:rsidR="00155EAB">
        <w:t>Ю</w:t>
      </w:r>
      <w:r>
        <w:t>:</w:t>
      </w:r>
    </w:p>
    <w:p w:rsidR="00842441" w:rsidRDefault="009A0E83" w:rsidP="00155EAB">
      <w:pPr>
        <w:ind w:firstLine="5670"/>
      </w:pPr>
      <w:r>
        <w:t>Главный врач _</w:t>
      </w:r>
      <w:r w:rsidR="00155EAB">
        <w:t>___</w:t>
      </w:r>
      <w:r>
        <w:t>______ С.Н.Чуйкин</w:t>
      </w:r>
    </w:p>
    <w:p w:rsidR="00155EAB" w:rsidRDefault="00155EAB" w:rsidP="00B17B56">
      <w:pPr>
        <w:jc w:val="center"/>
        <w:rPr>
          <w:b/>
          <w:sz w:val="28"/>
          <w:szCs w:val="28"/>
        </w:rPr>
      </w:pPr>
    </w:p>
    <w:p w:rsidR="005C0149" w:rsidRDefault="00B17B56" w:rsidP="00B17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 w:rsidR="002C124B" w:rsidRPr="002C124B">
        <w:rPr>
          <w:b/>
          <w:sz w:val="28"/>
          <w:szCs w:val="28"/>
        </w:rPr>
        <w:t>платны</w:t>
      </w:r>
      <w:r w:rsidR="005C0149">
        <w:rPr>
          <w:b/>
          <w:sz w:val="28"/>
          <w:szCs w:val="28"/>
        </w:rPr>
        <w:t>х</w:t>
      </w:r>
      <w:r w:rsidR="002C124B" w:rsidRPr="002C124B">
        <w:rPr>
          <w:b/>
          <w:sz w:val="28"/>
          <w:szCs w:val="28"/>
        </w:rPr>
        <w:t xml:space="preserve"> </w:t>
      </w:r>
      <w:r w:rsidR="009112D3">
        <w:rPr>
          <w:b/>
          <w:sz w:val="28"/>
          <w:szCs w:val="28"/>
        </w:rPr>
        <w:t xml:space="preserve">медицинских </w:t>
      </w:r>
      <w:r w:rsidR="005C0149">
        <w:rPr>
          <w:b/>
          <w:sz w:val="28"/>
          <w:szCs w:val="28"/>
        </w:rPr>
        <w:t>услуг</w:t>
      </w:r>
    </w:p>
    <w:p w:rsidR="00F60880" w:rsidRDefault="001F35A9" w:rsidP="005C0149">
      <w:pPr>
        <w:jc w:val="center"/>
        <w:rPr>
          <w:b/>
          <w:sz w:val="28"/>
          <w:szCs w:val="28"/>
        </w:rPr>
      </w:pPr>
      <w:r w:rsidRPr="001F35A9">
        <w:rPr>
          <w:b/>
          <w:sz w:val="28"/>
          <w:szCs w:val="28"/>
        </w:rPr>
        <w:t>Государственно</w:t>
      </w:r>
      <w:r w:rsidR="004D605A">
        <w:rPr>
          <w:b/>
          <w:sz w:val="28"/>
          <w:szCs w:val="28"/>
        </w:rPr>
        <w:t>го</w:t>
      </w:r>
      <w:r w:rsidRPr="001F35A9">
        <w:rPr>
          <w:b/>
          <w:sz w:val="28"/>
          <w:szCs w:val="28"/>
        </w:rPr>
        <w:t xml:space="preserve"> бюджетно</w:t>
      </w:r>
      <w:r w:rsidR="004D605A">
        <w:rPr>
          <w:b/>
          <w:sz w:val="28"/>
          <w:szCs w:val="28"/>
        </w:rPr>
        <w:t>го</w:t>
      </w:r>
      <w:r w:rsidRPr="001F35A9">
        <w:rPr>
          <w:b/>
          <w:sz w:val="28"/>
          <w:szCs w:val="28"/>
        </w:rPr>
        <w:t xml:space="preserve"> учреждени</w:t>
      </w:r>
      <w:r w:rsidR="0045317C">
        <w:rPr>
          <w:b/>
          <w:sz w:val="28"/>
          <w:szCs w:val="28"/>
        </w:rPr>
        <w:t>я</w:t>
      </w:r>
      <w:r w:rsidRPr="001F35A9">
        <w:rPr>
          <w:b/>
          <w:sz w:val="28"/>
          <w:szCs w:val="28"/>
        </w:rPr>
        <w:t xml:space="preserve"> здравоохранения </w:t>
      </w:r>
    </w:p>
    <w:p w:rsidR="009112D3" w:rsidRDefault="001F35A9" w:rsidP="00BE4840">
      <w:pPr>
        <w:jc w:val="center"/>
        <w:rPr>
          <w:b/>
          <w:sz w:val="28"/>
          <w:szCs w:val="28"/>
        </w:rPr>
      </w:pPr>
      <w:r w:rsidRPr="001F35A9">
        <w:rPr>
          <w:b/>
          <w:sz w:val="28"/>
          <w:szCs w:val="28"/>
        </w:rPr>
        <w:t>«Иловлинская центральная районная больница»</w:t>
      </w:r>
      <w:r>
        <w:rPr>
          <w:b/>
          <w:sz w:val="28"/>
          <w:szCs w:val="28"/>
        </w:rPr>
        <w:t xml:space="preserve"> </w:t>
      </w:r>
      <w:r w:rsidR="008D0051">
        <w:rPr>
          <w:b/>
          <w:sz w:val="28"/>
          <w:szCs w:val="28"/>
        </w:rPr>
        <w:t xml:space="preserve"> </w:t>
      </w:r>
    </w:p>
    <w:p w:rsidR="00BE4840" w:rsidRDefault="00BE4840" w:rsidP="00BE4840">
      <w:pPr>
        <w:jc w:val="center"/>
        <w:rPr>
          <w:b/>
          <w:sz w:val="28"/>
          <w:szCs w:val="28"/>
        </w:rPr>
      </w:pP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805"/>
        <w:gridCol w:w="1559"/>
        <w:gridCol w:w="1417"/>
      </w:tblGrid>
      <w:tr w:rsidR="00995EE6" w:rsidRPr="00155EAB" w:rsidTr="00995EE6">
        <w:tblPrEx>
          <w:tblCellMar>
            <w:top w:w="0" w:type="dxa"/>
            <w:bottom w:w="0" w:type="dxa"/>
          </w:tblCellMar>
        </w:tblPrEx>
        <w:trPr>
          <w:trHeight w:hRule="exact" w:val="87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155EAB" w:rsidRDefault="00995EE6" w:rsidP="00674069">
            <w:pPr>
              <w:pStyle w:val="a4"/>
              <w:shd w:val="clear" w:color="auto" w:fill="auto"/>
              <w:spacing w:line="338" w:lineRule="exact"/>
              <w:jc w:val="center"/>
              <w:rPr>
                <w:sz w:val="24"/>
                <w:szCs w:val="24"/>
              </w:rPr>
            </w:pPr>
            <w:r w:rsidRPr="00155EAB">
              <w:rPr>
                <w:rStyle w:val="a5"/>
                <w:b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155EAB" w:rsidRDefault="00995EE6" w:rsidP="002C124B">
            <w:pPr>
              <w:pStyle w:val="a4"/>
              <w:shd w:val="clear" w:color="auto" w:fill="auto"/>
              <w:spacing w:line="220" w:lineRule="exact"/>
              <w:jc w:val="center"/>
              <w:rPr>
                <w:rStyle w:val="a5"/>
                <w:b w:val="0"/>
                <w:sz w:val="24"/>
                <w:szCs w:val="24"/>
                <w:lang w:eastAsia="ru-RU"/>
              </w:rPr>
            </w:pPr>
          </w:p>
          <w:p w:rsidR="00995EE6" w:rsidRPr="00155EAB" w:rsidRDefault="00995EE6" w:rsidP="002C124B">
            <w:pPr>
              <w:pStyle w:val="a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155EAB">
              <w:rPr>
                <w:rStyle w:val="a5"/>
                <w:b w:val="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155EAB" w:rsidRDefault="00995EE6" w:rsidP="00D161DE">
            <w:pPr>
              <w:jc w:val="center"/>
            </w:pPr>
            <w:r w:rsidRPr="00155EAB">
              <w:t>Стоимость услуги,</w:t>
            </w:r>
          </w:p>
          <w:p w:rsidR="00995EE6" w:rsidRPr="00155EAB" w:rsidRDefault="00995EE6" w:rsidP="00D161DE">
            <w:pPr>
              <w:jc w:val="center"/>
            </w:pPr>
            <w:r w:rsidRPr="00155EAB">
              <w:t>рублей</w:t>
            </w:r>
          </w:p>
          <w:p w:rsidR="00995EE6" w:rsidRPr="00155EAB" w:rsidRDefault="00995EE6" w:rsidP="005C014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155EAB" w:rsidRDefault="00995EE6" w:rsidP="00D161DE">
            <w:pPr>
              <w:jc w:val="center"/>
            </w:pPr>
            <w:r>
              <w:t>Льготная цена, рублей</w:t>
            </w:r>
          </w:p>
        </w:tc>
      </w:tr>
      <w:tr w:rsidR="00995EE6" w:rsidRPr="005C0149" w:rsidTr="00995EE6">
        <w:tblPrEx>
          <w:tblCellMar>
            <w:top w:w="0" w:type="dxa"/>
            <w:bottom w:w="0" w:type="dxa"/>
          </w:tblCellMar>
        </w:tblPrEx>
        <w:trPr>
          <w:trHeight w:hRule="exact" w:val="34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5C0149" w:rsidRDefault="00995EE6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C014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5C0149" w:rsidRDefault="00995EE6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C014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0149" w:rsidRDefault="00995EE6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C014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0149" w:rsidRDefault="00995EE6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B128E2" w:rsidRDefault="00995EE6" w:rsidP="005C0149">
            <w:pPr>
              <w:numPr>
                <w:ilvl w:val="0"/>
                <w:numId w:val="4"/>
              </w:numPr>
              <w:jc w:val="center"/>
            </w:pPr>
            <w:r w:rsidRPr="00B128E2">
              <w:rPr>
                <w:rStyle w:val="a5"/>
                <w:sz w:val="24"/>
                <w:szCs w:val="24"/>
                <w:lang w:eastAsia="ru-RU"/>
              </w:rPr>
              <w:t>Прием врача специалиста с лечебной целью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B128E2" w:rsidRDefault="00995EE6" w:rsidP="00995EE6">
            <w:pPr>
              <w:ind w:left="720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583A99" w:rsidRDefault="00995EE6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339F2" w:rsidRDefault="00995EE6" w:rsidP="0044523F">
            <w:pPr>
              <w:widowControl w:val="0"/>
              <w:rPr>
                <w:spacing w:val="8"/>
                <w:lang w:val="ru-RU" w:eastAsia="ru-RU"/>
              </w:rPr>
            </w:pPr>
            <w:r w:rsidRPr="007530A6">
              <w:rPr>
                <w:spacing w:val="8"/>
                <w:lang w:val="ru-RU" w:eastAsia="ru-RU"/>
              </w:rPr>
              <w:t>Прием (осмотр, консультация) врача-терапевта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83A99" w:rsidRDefault="00995EE6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600</w:t>
            </w:r>
            <w:r w:rsidRPr="00583A99">
              <w:rPr>
                <w:spacing w:val="8"/>
                <w:lang w:val="ru-RU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540,00</w:t>
            </w:r>
          </w:p>
        </w:tc>
      </w:tr>
      <w:tr w:rsidR="00995EE6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583A99" w:rsidRDefault="00995EE6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339F2" w:rsidRDefault="00995EE6" w:rsidP="0044523F">
            <w:pPr>
              <w:widowControl w:val="0"/>
              <w:rPr>
                <w:spacing w:val="8"/>
                <w:lang w:val="ru-RU" w:eastAsia="ru-RU"/>
              </w:rPr>
            </w:pPr>
            <w:r w:rsidRPr="007530A6">
              <w:rPr>
                <w:spacing w:val="8"/>
                <w:lang w:val="ru-RU" w:eastAsia="ru-RU"/>
              </w:rPr>
              <w:t>Прием (осмотр, консультация) врача-хирурга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83A99" w:rsidRDefault="00995EE6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600</w:t>
            </w:r>
            <w:r w:rsidRPr="00583A99">
              <w:rPr>
                <w:spacing w:val="8"/>
                <w:lang w:val="ru-RU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B6BAA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  <w:rPr>
                <w:spacing w:val="8"/>
                <w:lang w:val="ru-RU" w:eastAsia="ru-RU"/>
              </w:rPr>
            </w:pPr>
            <w:r w:rsidRPr="007530A6">
              <w:rPr>
                <w:spacing w:val="8"/>
                <w:lang w:val="ru-RU" w:eastAsia="ru-RU"/>
              </w:rPr>
              <w:t>Прием (осмотр, консультация) врача-онколога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600</w:t>
            </w:r>
            <w:r w:rsidRPr="00583A99">
              <w:rPr>
                <w:spacing w:val="8"/>
                <w:lang w:val="ru-RU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  <w:rPr>
                <w:spacing w:val="8"/>
                <w:lang w:val="ru-RU" w:eastAsia="ru-RU"/>
              </w:rPr>
            </w:pPr>
            <w:r w:rsidRPr="007530A6">
              <w:rPr>
                <w:spacing w:val="8"/>
                <w:lang w:val="ru-RU" w:eastAsia="ru-RU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600</w:t>
            </w:r>
            <w:r w:rsidRPr="00583A99">
              <w:rPr>
                <w:spacing w:val="8"/>
                <w:lang w:val="ru-RU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BAA" w:rsidRPr="00583A99" w:rsidRDefault="00EB6BAA" w:rsidP="00011B05">
            <w:pPr>
              <w:widowControl w:val="0"/>
              <w:ind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  <w:rPr>
                <w:spacing w:val="8"/>
                <w:lang w:val="ru-RU" w:eastAsia="ru-RU"/>
              </w:rPr>
            </w:pPr>
            <w:r w:rsidRPr="007530A6">
              <w:rPr>
                <w:spacing w:val="8"/>
                <w:lang w:val="ru-RU"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600</w:t>
            </w:r>
            <w:r w:rsidRPr="00583A99">
              <w:rPr>
                <w:spacing w:val="8"/>
                <w:lang w:val="ru-RU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B97AA9" w:rsidRDefault="00EB6BAA" w:rsidP="0044523F">
            <w:pPr>
              <w:widowControl w:val="0"/>
              <w:rPr>
                <w:spacing w:val="8"/>
                <w:lang w:eastAsia="ru-RU"/>
              </w:rPr>
            </w:pPr>
            <w:r w:rsidRPr="007530A6">
              <w:rPr>
                <w:spacing w:val="8"/>
                <w:lang w:eastAsia="ru-RU"/>
              </w:rPr>
              <w:t>Прием (осмотр, консультация) врача-гериатра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600</w:t>
            </w:r>
            <w:r w:rsidRPr="00583A99">
              <w:rPr>
                <w:spacing w:val="8"/>
                <w:lang w:val="ru-RU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</w:pPr>
            <w:r w:rsidRPr="007530A6">
              <w:t>Прием (осмотр, консультация) врача-невролога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600</w:t>
            </w:r>
            <w:r w:rsidRPr="00583A99">
              <w:rPr>
                <w:spacing w:val="8"/>
                <w:lang w:val="ru-RU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</w:pPr>
            <w:r w:rsidRPr="007530A6">
              <w:t>Прием (осмотр, консультация) врача-эндокринолога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</w:pPr>
            <w:r>
              <w:t>600</w:t>
            </w:r>
            <w:r w:rsidRPr="00583A99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</w:pPr>
            <w:r w:rsidRPr="007530A6">
              <w:t>Прием (осмотр, консультация) врача-психиатра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</w:pPr>
            <w:r>
              <w:t>600</w:t>
            </w:r>
            <w:r w:rsidRPr="00583A99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</w:pPr>
            <w:r w:rsidRPr="007530A6">
              <w:t>Прием (осмотр, консультация) врача-психиатра-нарколога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</w:pPr>
            <w:r>
              <w:t>600</w:t>
            </w:r>
            <w:r w:rsidRPr="00583A99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</w:t>
            </w:r>
            <w:r w:rsidRPr="00583A99">
              <w:rPr>
                <w:spacing w:val="8"/>
                <w:lang w:eastAsia="ru-RU"/>
              </w:rPr>
              <w:t>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</w:pPr>
            <w:r w:rsidRPr="007530A6">
              <w:t>Прием (осмотр, консультация) врача-фтизиатра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583A99" w:rsidRDefault="00EB6BAA" w:rsidP="0044523F">
            <w:pPr>
              <w:widowControl w:val="0"/>
              <w:jc w:val="center"/>
            </w:pPr>
            <w:r>
              <w:t>600</w:t>
            </w:r>
            <w:r w:rsidRPr="00583A99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294C3B" w:rsidRDefault="00EB6BAA" w:rsidP="0044523F">
            <w:pPr>
              <w:widowControl w:val="0"/>
            </w:pPr>
            <w:r w:rsidRPr="0069392C">
              <w:t>Прием (осмотр, консультация) врача-дерматовенеролога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5B4CB8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294C3B" w:rsidRDefault="00EB6BAA" w:rsidP="0044523F">
            <w:pPr>
              <w:widowControl w:val="0"/>
            </w:pPr>
            <w:r w:rsidRPr="00294C3B">
              <w:t>Прием (осмотр, консультация) врача-педиатра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5B4CB8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294C3B">
              <w:t>Прием (осмотр, консультация) врача-кардиолога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5B4CB8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294C3B">
              <w:t>Прием (осмотр, консультация) врача-акушера-гинеколога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5B4CB8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83A99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1.16</w:t>
            </w:r>
            <w:r w:rsidRPr="00583A99">
              <w:rPr>
                <w:spacing w:val="8"/>
                <w:lang w:eastAsia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339F2" w:rsidRDefault="00EB6BAA" w:rsidP="0044523F">
            <w:pPr>
              <w:widowControl w:val="0"/>
            </w:pPr>
            <w:r w:rsidRPr="007530A6">
              <w:t>Прием (осмотр, консультация) врача-инфекциониста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5B4CB8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B41367">
              <w:rPr>
                <w:spacing w:val="8"/>
                <w:lang w:eastAsia="ru-RU"/>
              </w:rPr>
              <w:t>540,00</w:t>
            </w:r>
          </w:p>
        </w:tc>
      </w:tr>
      <w:tr w:rsidR="00995EE6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7530A6" w:rsidRDefault="00995EE6" w:rsidP="0044523F">
            <w:pPr>
              <w:widowControl w:val="0"/>
            </w:pPr>
            <w:r w:rsidRPr="004F1095">
              <w:t>Прием (осмотр, консультация) врача-терапевта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B4CB8" w:rsidRDefault="00995EE6" w:rsidP="0044523F">
            <w:pPr>
              <w:jc w:val="center"/>
            </w:pPr>
            <w:r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B6BAA" w:rsidP="0044523F">
            <w:pPr>
              <w:jc w:val="center"/>
            </w:pPr>
            <w:r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4F1095">
              <w:t>Прием (осмотр, консультация) врача-хирурга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14382F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1.19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врача-оториноларинголога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14382F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lastRenderedPageBreak/>
              <w:t>1.20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врача-офтальмолога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врача-гериатра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врача-невролога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врача-эндокринолога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врача-психиатра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врача-психиатра-нарколога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врача-фтизиатра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врача-инфекциониста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врача-кардиолога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1.29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врача-акушера-гинеколога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врача-педиатра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1.31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врача-дерматовенеролога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EB6BAA" w:rsidRPr="00583A99" w:rsidTr="00995EE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Default="00EB6BAA" w:rsidP="0044523F">
            <w:pPr>
              <w:widowControl w:val="0"/>
              <w:ind w:left="-10" w:right="-10"/>
              <w:rPr>
                <w:spacing w:val="8"/>
                <w:lang w:eastAsia="ru-RU"/>
              </w:rPr>
            </w:pPr>
            <w:r>
              <w:rPr>
                <w:spacing w:val="8"/>
                <w:lang w:eastAsia="ru-RU"/>
              </w:rPr>
              <w:t>1.32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7530A6" w:rsidRDefault="00EB6BAA" w:rsidP="0044523F">
            <w:pPr>
              <w:widowControl w:val="0"/>
            </w:pPr>
            <w:r w:rsidRPr="00CA71AC">
              <w:t>Прием (осмотр, консультация) врача-онколога повторный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44523F">
            <w:pPr>
              <w:jc w:val="center"/>
            </w:pPr>
            <w:r w:rsidRPr="003C7633">
              <w:t>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68632D">
              <w:t>405,00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B128E2" w:rsidRDefault="00995EE6" w:rsidP="00D109F3">
            <w:pPr>
              <w:jc w:val="center"/>
            </w:pPr>
            <w:r w:rsidRPr="00B128E2">
              <w:rPr>
                <w:rStyle w:val="a5"/>
                <w:sz w:val="24"/>
                <w:szCs w:val="24"/>
                <w:lang w:eastAsia="ru-RU"/>
              </w:rPr>
              <w:t>2. Прием врача специалиста с профилактической целью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B128E2" w:rsidRDefault="00995EE6" w:rsidP="00D109F3">
            <w:pPr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Tr="00EB6BAA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5C0149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21233">
              <w:rPr>
                <w:sz w:val="24"/>
                <w:szCs w:val="24"/>
              </w:rPr>
              <w:t>Профилактический прием (осмотр, консультация) врача-инфекциониста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031AF3" w:rsidRDefault="00995EE6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B6BAA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225,00</w:t>
            </w:r>
          </w:p>
        </w:tc>
      </w:tr>
      <w:tr w:rsidR="00EB6BAA" w:rsidTr="00EB6BAA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21233">
              <w:rPr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031AF3" w:rsidRDefault="00EB6BAA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EB6BAA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21233">
              <w:rPr>
                <w:sz w:val="24"/>
                <w:szCs w:val="24"/>
              </w:rPr>
              <w:t>Профилактический прием (осмотр, консультация) врача-невролога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031AF3" w:rsidRDefault="00EB6BAA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EB6BAA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21233">
              <w:rPr>
                <w:sz w:val="24"/>
                <w:szCs w:val="24"/>
              </w:rPr>
              <w:t>Профилактический прием (осмотр, консультация) врача-психиатра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031AF3" w:rsidRDefault="00EB6BAA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EB6BA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21233">
              <w:rPr>
                <w:sz w:val="24"/>
                <w:szCs w:val="24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031AF3" w:rsidRDefault="00EB6BAA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995EE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E21233" w:rsidRDefault="00EB6BAA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E21233">
              <w:rPr>
                <w:sz w:val="24"/>
                <w:szCs w:val="24"/>
                <w:lang w:val="ru-RU"/>
              </w:rPr>
              <w:t>Профилактическ</w:t>
            </w:r>
            <w:r>
              <w:rPr>
                <w:sz w:val="24"/>
                <w:szCs w:val="24"/>
                <w:lang w:val="ru-RU"/>
              </w:rPr>
              <w:t>ий прием (осмотр, консультация) врача-</w:t>
            </w:r>
            <w:r w:rsidRPr="00674069">
              <w:rPr>
                <w:sz w:val="24"/>
                <w:szCs w:val="24"/>
              </w:rPr>
              <w:t>эндокринолог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031AF3" w:rsidRDefault="00EB6BAA" w:rsidP="00B43E27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EB6BAA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FC5C31" w:rsidRDefault="00EB6BAA" w:rsidP="005323C2">
            <w:pPr>
              <w:pStyle w:val="4"/>
              <w:widowControl w:val="0"/>
            </w:pPr>
            <w:r w:rsidRPr="00E21233">
              <w:t>Профилактический прием (осмотр, консультация) врача-офтальмолога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031AF3" w:rsidRDefault="00EB6BAA" w:rsidP="001F53D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995EE6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 w:rsidRPr="005C0149">
              <w:rPr>
                <w:sz w:val="24"/>
                <w:szCs w:val="24"/>
                <w:lang w:val="ru-RU"/>
              </w:rPr>
              <w:t>2.8.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4"/>
              <w:widowControl w:val="0"/>
            </w:pPr>
            <w:r w:rsidRPr="00E21233">
              <w:t>Профилактический прием (осмотр, консультация) врача-терапевта участкового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674069" w:rsidRDefault="00EB6BAA" w:rsidP="00B43E27">
            <w:pPr>
              <w:pStyle w:val="4"/>
              <w:widowControl w:val="0"/>
              <w:jc w:val="center"/>
            </w:pPr>
            <w: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995EE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4"/>
              <w:widowControl w:val="0"/>
            </w:pPr>
            <w:r w:rsidRPr="00E21233">
              <w:t>Профилактический прием (осмотр, консультация) врача-оториноларинголога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674069" w:rsidRDefault="00EB6BAA" w:rsidP="00B43E27">
            <w:pPr>
              <w:pStyle w:val="4"/>
              <w:widowControl w:val="0"/>
              <w:jc w:val="center"/>
            </w:pPr>
            <w: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EB6BAA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4"/>
              <w:widowControl w:val="0"/>
            </w:pPr>
            <w:r w:rsidRPr="00E21233">
              <w:t>Профилактический прием (осмотр, консультация) врача-хирурга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674069" w:rsidRDefault="00EB6BAA" w:rsidP="00B43E27">
            <w:pPr>
              <w:pStyle w:val="4"/>
              <w:widowControl w:val="0"/>
              <w:jc w:val="center"/>
            </w:pPr>
            <w: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EB6BAA" w:rsidTr="00EB6BAA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BAA" w:rsidRPr="005C0149" w:rsidRDefault="00EB6BAA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AA" w:rsidRPr="00674069" w:rsidRDefault="00EB6BAA" w:rsidP="00B36ADB">
            <w:pPr>
              <w:pStyle w:val="4"/>
              <w:widowControl w:val="0"/>
            </w:pPr>
            <w:r w:rsidRPr="00E21233">
              <w:t>Профилактический прием (осмотр, консультация) врача-акушера-гинеколога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Pr="00674069" w:rsidRDefault="00EB6BAA" w:rsidP="00B43E27">
            <w:pPr>
              <w:pStyle w:val="4"/>
              <w:widowControl w:val="0"/>
              <w:jc w:val="center"/>
            </w:pPr>
            <w: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A" w:rsidRDefault="00EB6BAA" w:rsidP="00EB6BAA">
            <w:pPr>
              <w:jc w:val="center"/>
            </w:pPr>
            <w:r w:rsidRPr="00CC09C0">
              <w:t>225,00</w:t>
            </w:r>
          </w:p>
        </w:tc>
      </w:tr>
      <w:tr w:rsidR="00995EE6" w:rsidTr="00EB6BA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5C0149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E21233">
              <w:t>Профилактический прием (осмотр, консультация) врача психиатра-нарколога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225,00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5C0149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 xml:space="preserve">Обследование на сифилис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161,00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5C0149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F63BB4">
            <w:pPr>
              <w:pStyle w:val="4"/>
              <w:widowControl w:val="0"/>
            </w:pPr>
            <w:r w:rsidRPr="00674069">
              <w:t xml:space="preserve">Заключение </w:t>
            </w:r>
            <w:r>
              <w:t>врачебной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112,00</w:t>
            </w:r>
          </w:p>
        </w:tc>
      </w:tr>
      <w:tr w:rsidR="00995EE6" w:rsidTr="00EB6BAA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5C0149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E6F9F" w:rsidRDefault="00995EE6" w:rsidP="00B36ADB">
            <w:pPr>
              <w:pStyle w:val="4"/>
              <w:widowControl w:val="0"/>
              <w:rPr>
                <w:b/>
              </w:rPr>
            </w:pPr>
            <w:r w:rsidRPr="006E6F9F">
              <w:rPr>
                <w:rStyle w:val="1"/>
                <w:b w:val="0"/>
                <w:sz w:val="24"/>
                <w:szCs w:val="24"/>
                <w:lang w:eastAsia="ru-RU"/>
              </w:rPr>
              <w:t>Итоговый заключительный акт на периодический медицинский осмотр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 w:rsidRPr="00674069">
              <w:rPr>
                <w:rStyle w:val="9"/>
                <w:sz w:val="24"/>
                <w:szCs w:val="24"/>
                <w:lang w:eastAsia="ru-RU"/>
              </w:rPr>
              <w:t>456,00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5C37B3" w:rsidP="00B43E27">
            <w:pPr>
              <w:pStyle w:val="4"/>
              <w:widowControl w:val="0"/>
              <w:jc w:val="center"/>
              <w:rPr>
                <w:rStyle w:val="9"/>
                <w:sz w:val="24"/>
                <w:szCs w:val="24"/>
                <w:lang w:eastAsia="ru-RU"/>
              </w:rPr>
            </w:pPr>
            <w:r>
              <w:rPr>
                <w:rStyle w:val="9"/>
                <w:sz w:val="24"/>
                <w:szCs w:val="24"/>
                <w:lang w:eastAsia="ru-RU"/>
              </w:rPr>
              <w:t>410,00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  <w:jc w:val="center"/>
            </w:pPr>
            <w:r>
              <w:rPr>
                <w:rStyle w:val="a5"/>
                <w:sz w:val="24"/>
                <w:szCs w:val="24"/>
                <w:lang w:eastAsia="ru-RU"/>
              </w:rPr>
              <w:t xml:space="preserve">3. </w:t>
            </w:r>
            <w:r w:rsidRPr="00674069">
              <w:rPr>
                <w:rStyle w:val="a5"/>
                <w:sz w:val="24"/>
                <w:szCs w:val="24"/>
                <w:lang w:eastAsia="ru-RU"/>
              </w:rPr>
              <w:t>Прием фельдшера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 w:rsidRPr="009B130E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>Фельдшерский прием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133,00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 w:rsidRPr="009B130E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 xml:space="preserve">Фельдшерский прием </w:t>
            </w:r>
            <w:r w:rsidRPr="00674069">
              <w:t xml:space="preserve">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169,00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 w:rsidRPr="009B130E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 xml:space="preserve">Патронаж </w:t>
            </w:r>
            <w:r>
              <w:t>сестринский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122,00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  <w:jc w:val="center"/>
            </w:pPr>
            <w:r>
              <w:rPr>
                <w:rStyle w:val="a5"/>
                <w:sz w:val="24"/>
                <w:szCs w:val="24"/>
                <w:lang w:eastAsia="ru-RU"/>
              </w:rPr>
              <w:t xml:space="preserve">4. </w:t>
            </w:r>
            <w:r w:rsidRPr="00674069">
              <w:rPr>
                <w:rStyle w:val="a5"/>
                <w:sz w:val="24"/>
                <w:szCs w:val="24"/>
                <w:lang w:eastAsia="ru-RU"/>
              </w:rPr>
              <w:t>Общие медицинские манипуляции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 xml:space="preserve">Взятие крови из </w:t>
            </w:r>
            <w:r>
              <w:t xml:space="preserve">центральной </w:t>
            </w:r>
            <w:r w:rsidRPr="00674069">
              <w:t>вены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53,00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bCs/>
                <w:lang w:val="ru-RU"/>
              </w:rPr>
            </w:pPr>
            <w:r w:rsidRPr="00367DED">
              <w:rPr>
                <w:sz w:val="24"/>
                <w:szCs w:val="24"/>
                <w:lang w:val="ru-RU"/>
              </w:rPr>
              <w:t>4.2.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>Спирометрия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41,00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Исследования вестибулярного анализатора неврологом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42,00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Взятие материала на кишечную группу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Взятие материала на гельминты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28,00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Взятие материала на энтеробиоз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28,00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>Взятие материала на протоз</w:t>
            </w:r>
            <w:r w:rsidRPr="00674069">
              <w:t>о</w:t>
            </w:r>
            <w:r>
              <w:t>о</w:t>
            </w:r>
            <w:r w:rsidRPr="00674069">
              <w:t>нозы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28,00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Взятие материала на дифтерию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Взятие материала на стафилококк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Доставка биоматериала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81,00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842441" w:rsidRDefault="00995EE6" w:rsidP="000E290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bCs/>
                <w:sz w:val="24"/>
                <w:szCs w:val="24"/>
                <w:lang w:val="ru-RU"/>
              </w:rPr>
            </w:pPr>
            <w:r w:rsidRPr="00842441">
              <w:rPr>
                <w:bCs/>
                <w:sz w:val="24"/>
                <w:szCs w:val="24"/>
                <w:lang w:val="ru-RU"/>
              </w:rPr>
              <w:t>4.</w:t>
            </w:r>
            <w:r>
              <w:rPr>
                <w:bCs/>
                <w:sz w:val="24"/>
                <w:szCs w:val="24"/>
                <w:lang w:val="ru-RU"/>
              </w:rPr>
              <w:t>11</w:t>
            </w:r>
            <w:r w:rsidRPr="0084244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>Исследование брюшной ТИФ методом  РНГА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297,00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B128E2" w:rsidRDefault="00995EE6" w:rsidP="009B130E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sz w:val="24"/>
                <w:szCs w:val="24"/>
                <w:lang w:val="ru-RU"/>
              </w:rPr>
            </w:pPr>
            <w:r w:rsidRPr="00B128E2">
              <w:rPr>
                <w:b/>
                <w:bCs/>
                <w:sz w:val="24"/>
                <w:szCs w:val="24"/>
                <w:lang w:val="ru-RU"/>
              </w:rPr>
              <w:t xml:space="preserve">5. </w:t>
            </w:r>
            <w:r w:rsidRPr="00B128E2">
              <w:rPr>
                <w:b/>
                <w:bCs/>
                <w:sz w:val="24"/>
                <w:szCs w:val="24"/>
              </w:rPr>
              <w:t>Услуги клинической лаборатории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B128E2" w:rsidRDefault="00995EE6" w:rsidP="009B130E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B128E2" w:rsidRDefault="00995EE6" w:rsidP="009B130E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5.1. </w:t>
            </w:r>
            <w:r w:rsidRPr="00B128E2">
              <w:rPr>
                <w:b/>
                <w:bCs/>
                <w:sz w:val="24"/>
                <w:szCs w:val="24"/>
              </w:rPr>
              <w:t>Анализы крови: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9B130E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9B130E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Общи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й клинический анализ крови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110,00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D867D4">
            <w:r>
              <w:t>5.1.2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Определение уровня тромбоцитов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80,00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D867D4">
            <w:r>
              <w:t>5.1.3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Определение времени свертывания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65,00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4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>
              <w:rPr>
                <w:bCs/>
                <w:color w:val="000000"/>
                <w:spacing w:val="10"/>
                <w:lang w:eastAsia="ru-RU"/>
              </w:rPr>
              <w:t>Исследование уровня глюкозы в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крови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95,00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5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МНО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50,00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6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ЭМ сифилис РМП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68,00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7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095284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>
              <w:rPr>
                <w:bCs/>
                <w:color w:val="000000"/>
                <w:spacing w:val="10"/>
                <w:lang w:eastAsia="ru-RU"/>
              </w:rPr>
              <w:t>В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>рем</w:t>
            </w:r>
            <w:r>
              <w:rPr>
                <w:bCs/>
                <w:color w:val="000000"/>
                <w:spacing w:val="10"/>
                <w:lang w:eastAsia="ru-RU"/>
              </w:rPr>
              <w:t>я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кровотечения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46,00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8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>
              <w:rPr>
                <w:bCs/>
                <w:color w:val="000000"/>
                <w:spacing w:val="10"/>
                <w:lang w:eastAsia="ru-RU"/>
              </w:rPr>
              <w:t>Определение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A</w:t>
            </w:r>
            <w:r>
              <w:rPr>
                <w:bCs/>
                <w:color w:val="000000"/>
                <w:spacing w:val="10"/>
                <w:lang w:eastAsia="ru-RU"/>
              </w:rPr>
              <w:t>Л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>T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и 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>ACT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в сыворотке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84,00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9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Определение мочевой кислоты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85,00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5.1.1</w:t>
            </w:r>
            <w:r>
              <w:t>0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>
              <w:rPr>
                <w:bCs/>
                <w:color w:val="000000"/>
                <w:spacing w:val="10"/>
                <w:lang w:eastAsia="ru-RU"/>
              </w:rPr>
              <w:t>Исследование уровня общего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холестерина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в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87,00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5.1.1</w:t>
            </w:r>
            <w:r>
              <w:t>1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>
              <w:rPr>
                <w:bCs/>
                <w:color w:val="000000"/>
                <w:spacing w:val="10"/>
                <w:lang w:eastAsia="ru-RU"/>
              </w:rPr>
              <w:t xml:space="preserve">Кровь на  билирубин, 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>печеночные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пробы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126,00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5.1.1</w:t>
            </w:r>
            <w:r>
              <w:t>2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052601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>
              <w:rPr>
                <w:bCs/>
                <w:color w:val="000000"/>
                <w:spacing w:val="10"/>
                <w:lang w:eastAsia="ru-RU"/>
              </w:rPr>
              <w:t>К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>ров</w:t>
            </w:r>
            <w:r>
              <w:rPr>
                <w:bCs/>
                <w:color w:val="000000"/>
                <w:spacing w:val="10"/>
                <w:lang w:eastAsia="ru-RU"/>
              </w:rPr>
              <w:t>ь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на остаточный азот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, 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>мочевин</w:t>
            </w:r>
            <w:r>
              <w:rPr>
                <w:bCs/>
                <w:color w:val="000000"/>
                <w:spacing w:val="10"/>
                <w:lang w:eastAsia="ru-RU"/>
              </w:rPr>
              <w:t>у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164,00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5.1.1</w:t>
            </w:r>
            <w:r>
              <w:t>3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Определение креатинина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в сыворотке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135,00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5.1.1</w:t>
            </w:r>
            <w:r>
              <w:t>4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Определение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активности альфа -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амилазы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в сыворотке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97,00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15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Определение уровня ретикулоцитов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116,00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t>5.1.</w:t>
            </w:r>
            <w:r>
              <w:t>16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Исследование С-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>реактивного белка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67,00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097E8E">
            <w:r w:rsidRPr="00651FEF">
              <w:lastRenderedPageBreak/>
              <w:t>5.1.</w:t>
            </w:r>
            <w:r>
              <w:t>17</w:t>
            </w:r>
            <w:r w:rsidRPr="00651FEF"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AD119B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Определение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основных</w:t>
            </w:r>
            <w:r w:rsidRPr="004F302E">
              <w:rPr>
                <w:bCs/>
                <w:color w:val="000000"/>
                <w:spacing w:val="10"/>
                <w:lang w:eastAsia="ru-RU"/>
              </w:rPr>
              <w:t xml:space="preserve"> групп крови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(</w:t>
            </w:r>
            <w:r>
              <w:rPr>
                <w:bCs/>
                <w:color w:val="000000"/>
                <w:spacing w:val="10"/>
                <w:lang w:val="en-US" w:eastAsia="ru-RU"/>
              </w:rPr>
              <w:t>A</w:t>
            </w:r>
            <w:r w:rsidRPr="00AD119B">
              <w:rPr>
                <w:bCs/>
                <w:color w:val="000000"/>
                <w:spacing w:val="10"/>
                <w:lang w:eastAsia="ru-RU"/>
              </w:rPr>
              <w:t>,</w:t>
            </w:r>
            <w:r>
              <w:rPr>
                <w:bCs/>
                <w:color w:val="000000"/>
                <w:spacing w:val="10"/>
                <w:lang w:val="en-US" w:eastAsia="ru-RU"/>
              </w:rPr>
              <w:t>B</w:t>
            </w:r>
            <w:r w:rsidRPr="00AD119B">
              <w:rPr>
                <w:bCs/>
                <w:color w:val="000000"/>
                <w:spacing w:val="10"/>
                <w:lang w:eastAsia="ru-RU"/>
              </w:rPr>
              <w:t>,</w:t>
            </w:r>
            <w:r>
              <w:rPr>
                <w:bCs/>
                <w:color w:val="000000"/>
                <w:spacing w:val="10"/>
                <w:lang w:val="en-US" w:eastAsia="ru-RU"/>
              </w:rPr>
              <w:t>O</w:t>
            </w:r>
            <w:r w:rsidRPr="00AD119B">
              <w:rPr>
                <w:bCs/>
                <w:color w:val="000000"/>
                <w:spacing w:val="10"/>
                <w:lang w:eastAsia="ru-RU"/>
              </w:rPr>
              <w:t xml:space="preserve">) </w:t>
            </w:r>
            <w:r>
              <w:rPr>
                <w:bCs/>
                <w:color w:val="000000"/>
                <w:spacing w:val="10"/>
                <w:lang w:eastAsia="ru-RU"/>
              </w:rPr>
              <w:t>и резус принадлежности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169,00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714377" w:rsidRDefault="00995EE6" w:rsidP="00B36ADB">
            <w:pPr>
              <w:pStyle w:val="a6"/>
              <w:widowControl w:val="0"/>
              <w:jc w:val="center"/>
              <w:rPr>
                <w:highlight w:val="yellow"/>
              </w:rPr>
            </w:pPr>
            <w:r>
              <w:rPr>
                <w:rStyle w:val="a5"/>
                <w:sz w:val="24"/>
                <w:szCs w:val="24"/>
                <w:lang w:eastAsia="ru-RU"/>
              </w:rPr>
              <w:t xml:space="preserve">5.2. </w:t>
            </w:r>
            <w:r w:rsidRPr="00714377">
              <w:rPr>
                <w:rStyle w:val="a5"/>
                <w:sz w:val="24"/>
                <w:szCs w:val="24"/>
                <w:lang w:eastAsia="ru-RU"/>
              </w:rPr>
              <w:t>Анализы крови на онкомаркеры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a6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E116B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a6"/>
              <w:widowControl w:val="0"/>
              <w:jc w:val="both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ПСА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общий (простат с-специфический антиген) ИФА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a6"/>
              <w:widowControl w:val="0"/>
              <w:jc w:val="center"/>
            </w:pPr>
            <w: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a6"/>
              <w:widowControl w:val="0"/>
              <w:jc w:val="center"/>
            </w:pPr>
            <w:r>
              <w:t>167,00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E116B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 w:rsidRPr="00E116B4">
              <w:rPr>
                <w:sz w:val="24"/>
                <w:szCs w:val="24"/>
                <w:lang w:val="ru-RU"/>
              </w:rPr>
              <w:t>5.2.2.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a6"/>
              <w:widowControl w:val="0"/>
              <w:jc w:val="both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СА-125</w:t>
            </w:r>
            <w:r>
              <w:rPr>
                <w:bCs/>
                <w:color w:val="000000"/>
                <w:spacing w:val="10"/>
                <w:lang w:eastAsia="ru-RU"/>
              </w:rPr>
              <w:t xml:space="preserve"> (онкомаркер) ИФА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a6"/>
              <w:widowControl w:val="0"/>
              <w:jc w:val="center"/>
            </w:pPr>
            <w:r>
              <w:t>187,00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a6"/>
              <w:widowControl w:val="0"/>
              <w:jc w:val="center"/>
            </w:pPr>
            <w:r>
              <w:t>168,00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6"/>
              <w:widowControl w:val="0"/>
              <w:jc w:val="center"/>
            </w:pPr>
            <w:r>
              <w:rPr>
                <w:rStyle w:val="12"/>
                <w:spacing w:val="10"/>
                <w:sz w:val="24"/>
                <w:szCs w:val="24"/>
                <w:lang w:eastAsia="ru-RU"/>
              </w:rPr>
              <w:t xml:space="preserve">5.3. </w:t>
            </w:r>
            <w:r w:rsidRPr="004E1A01">
              <w:rPr>
                <w:rStyle w:val="12"/>
                <w:spacing w:val="10"/>
                <w:sz w:val="24"/>
                <w:szCs w:val="24"/>
                <w:lang w:eastAsia="ru-RU"/>
              </w:rPr>
              <w:t>Анализы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a6"/>
              <w:widowControl w:val="0"/>
              <w:jc w:val="center"/>
              <w:rPr>
                <w:rStyle w:val="12"/>
                <w:spacing w:val="10"/>
                <w:sz w:val="24"/>
                <w:szCs w:val="24"/>
                <w:lang w:eastAsia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484085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a6"/>
              <w:widowControl w:val="0"/>
              <w:jc w:val="both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Общий клинический анализ мочи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a6"/>
              <w:widowControl w:val="0"/>
              <w:jc w:val="center"/>
            </w:pPr>
            <w:r>
              <w:t>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a6"/>
              <w:widowControl w:val="0"/>
              <w:jc w:val="center"/>
            </w:pPr>
            <w:r>
              <w:t>75,00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484085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a6"/>
              <w:widowControl w:val="0"/>
              <w:jc w:val="both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Анализ мочи-суточная альбуминурия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a6"/>
              <w:widowControl w:val="0"/>
              <w:jc w:val="center"/>
            </w:pPr>
            <w:r w:rsidRPr="00674069"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5C37B3" w:rsidP="00B43E27">
            <w:pPr>
              <w:pStyle w:val="a6"/>
              <w:widowControl w:val="0"/>
              <w:jc w:val="center"/>
            </w:pPr>
            <w:r>
              <w:t>69,00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484085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a6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Анализ мочи на диастазу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a6"/>
              <w:widowControl w:val="0"/>
              <w:jc w:val="center"/>
            </w:pPr>
            <w: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a6"/>
              <w:widowControl w:val="0"/>
              <w:jc w:val="center"/>
            </w:pPr>
            <w:r>
              <w:t>113,00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484085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F302E" w:rsidRDefault="00995EE6" w:rsidP="00B36ADB">
            <w:pPr>
              <w:pStyle w:val="a6"/>
              <w:widowControl w:val="0"/>
              <w:rPr>
                <w:bCs/>
                <w:color w:val="000000"/>
                <w:spacing w:val="10"/>
                <w:lang w:eastAsia="ru-RU"/>
              </w:rPr>
            </w:pPr>
            <w:r w:rsidRPr="004F302E">
              <w:rPr>
                <w:bCs/>
                <w:color w:val="000000"/>
                <w:spacing w:val="10"/>
                <w:lang w:eastAsia="ru-RU"/>
              </w:rPr>
              <w:t>Анализ мочи на сахар (суточная моча)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a6"/>
              <w:widowControl w:val="0"/>
              <w:jc w:val="center"/>
            </w:pPr>
            <w: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a6"/>
              <w:widowControl w:val="0"/>
              <w:jc w:val="center"/>
            </w:pPr>
            <w:r>
              <w:t>95,00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5.4. </w:t>
            </w:r>
            <w:r w:rsidRPr="00593A3F">
              <w:rPr>
                <w:b/>
                <w:sz w:val="24"/>
                <w:szCs w:val="24"/>
                <w:lang w:val="ru-RU"/>
              </w:rPr>
              <w:t>Анализы кала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323E66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Анализ кала на гельминты</w:t>
            </w:r>
            <w:r>
              <w:rPr>
                <w:sz w:val="24"/>
                <w:szCs w:val="24"/>
                <w:lang w:val="ru-RU"/>
              </w:rPr>
              <w:t xml:space="preserve"> и простейшие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Анализ кала на скрытую кровь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3724C8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5.5. </w:t>
            </w:r>
            <w:r w:rsidRPr="00593A3F">
              <w:rPr>
                <w:b/>
                <w:sz w:val="24"/>
                <w:szCs w:val="24"/>
                <w:lang w:val="ru-RU"/>
              </w:rPr>
              <w:t xml:space="preserve">Анализы </w:t>
            </w:r>
            <w:r w:rsidRPr="00E47BBF">
              <w:rPr>
                <w:b/>
                <w:sz w:val="24"/>
                <w:szCs w:val="24"/>
                <w:lang w:val="ru-RU"/>
              </w:rPr>
              <w:t>влагалищных</w:t>
            </w:r>
            <w:r w:rsidRPr="00E47BBF">
              <w:rPr>
                <w:b/>
                <w:sz w:val="24"/>
                <w:szCs w:val="24"/>
              </w:rPr>
              <w:t xml:space="preserve"> мазк</w:t>
            </w:r>
            <w:r w:rsidRPr="00E47BBF">
              <w:rPr>
                <w:b/>
                <w:sz w:val="24"/>
                <w:szCs w:val="24"/>
                <w:lang w:val="ru-RU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A760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5.5.1.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240884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Микроскопия влагалищных мазков</w:t>
            </w:r>
            <w:r>
              <w:rPr>
                <w:sz w:val="24"/>
                <w:szCs w:val="24"/>
                <w:lang w:val="ru-RU"/>
              </w:rPr>
              <w:t xml:space="preserve"> на флору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A760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5.5.2.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220E6E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 xml:space="preserve">Исследование </w:t>
            </w:r>
            <w:r>
              <w:rPr>
                <w:sz w:val="24"/>
                <w:szCs w:val="24"/>
                <w:lang w:val="ru-RU"/>
              </w:rPr>
              <w:t>влагалищных</w:t>
            </w:r>
            <w:r w:rsidRPr="00674069">
              <w:rPr>
                <w:sz w:val="24"/>
                <w:szCs w:val="24"/>
              </w:rPr>
              <w:t xml:space="preserve"> мазк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674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 цитологию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711FB0" w:rsidRDefault="00995EE6" w:rsidP="00DA760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711FB0" w:rsidRDefault="00995EE6" w:rsidP="00711FB0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1FB0">
              <w:rPr>
                <w:b/>
                <w:sz w:val="24"/>
                <w:szCs w:val="24"/>
                <w:lang w:val="ru-RU"/>
              </w:rPr>
              <w:t>5.6</w:t>
            </w:r>
            <w:r w:rsidRPr="00711FB0">
              <w:rPr>
                <w:sz w:val="24"/>
                <w:szCs w:val="24"/>
                <w:lang w:val="ru-RU"/>
              </w:rPr>
              <w:t>.</w:t>
            </w:r>
            <w:r w:rsidRPr="00711FB0">
              <w:t xml:space="preserve"> </w:t>
            </w:r>
            <w:r w:rsidRPr="00711FB0">
              <w:rPr>
                <w:sz w:val="24"/>
                <w:szCs w:val="24"/>
                <w:lang w:val="ru-RU"/>
              </w:rPr>
              <w:t>Предварительный метод химико-токсикологических исследований: химико-токсикологическое исследование наличия в организме человека наркотических средств, психотропных веществ и их метаболитов в биологической среде (моча) иммунохимическим методом (амфетамин, барбитураты, бензодиазепины, кокаин, метамфетамин, метадон, опиаты, фенициклидин, марихуана, катиноны)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AF03D3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1314,00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jc w:val="center"/>
            </w:pPr>
            <w:r>
              <w:rPr>
                <w:rStyle w:val="a5"/>
                <w:sz w:val="24"/>
                <w:szCs w:val="24"/>
                <w:lang w:eastAsia="ru-RU"/>
              </w:rPr>
              <w:t xml:space="preserve">6. </w:t>
            </w:r>
            <w:r w:rsidRPr="00674069">
              <w:rPr>
                <w:rStyle w:val="a5"/>
                <w:sz w:val="24"/>
                <w:szCs w:val="24"/>
                <w:lang w:eastAsia="ru-RU"/>
              </w:rPr>
              <w:t>Услуги хирургического кабинета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ПХО малых 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ПХО средних 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 xml:space="preserve">Перевязка ран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Вскрытие абсцесса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Удаление атером, липом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Снятие швов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Вскрытие гематомы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57013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Наложение гипсовой повязки на верх</w:t>
            </w:r>
            <w:r>
              <w:rPr>
                <w:sz w:val="24"/>
                <w:szCs w:val="24"/>
                <w:lang w:val="ru-RU"/>
              </w:rPr>
              <w:t xml:space="preserve">нюю </w:t>
            </w:r>
            <w:r w:rsidRPr="00674069">
              <w:rPr>
                <w:sz w:val="24"/>
                <w:szCs w:val="24"/>
              </w:rPr>
              <w:t>конеч</w:t>
            </w:r>
            <w:r>
              <w:rPr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57013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Наложение гипсовой повязки на ниж</w:t>
            </w:r>
            <w:r>
              <w:rPr>
                <w:sz w:val="24"/>
                <w:szCs w:val="24"/>
                <w:lang w:val="ru-RU"/>
              </w:rPr>
              <w:t xml:space="preserve">нюю </w:t>
            </w:r>
            <w:r w:rsidRPr="00674069">
              <w:rPr>
                <w:sz w:val="24"/>
                <w:szCs w:val="24"/>
              </w:rPr>
              <w:t>конеч</w:t>
            </w:r>
            <w:r>
              <w:rPr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C47C4D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Наложение гипсовой повязки на</w:t>
            </w:r>
            <w:r>
              <w:rPr>
                <w:sz w:val="24"/>
                <w:szCs w:val="24"/>
                <w:lang w:val="ru-RU"/>
              </w:rPr>
              <w:t xml:space="preserve"> фаланги</w:t>
            </w:r>
            <w:r w:rsidRPr="00674069">
              <w:rPr>
                <w:sz w:val="24"/>
                <w:szCs w:val="24"/>
              </w:rPr>
              <w:t xml:space="preserve"> стоп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882677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Наложение гипсовой повяз</w:t>
            </w:r>
            <w:r>
              <w:rPr>
                <w:sz w:val="24"/>
                <w:szCs w:val="24"/>
              </w:rPr>
              <w:t xml:space="preserve">ки на </w:t>
            </w:r>
            <w:r>
              <w:rPr>
                <w:sz w:val="24"/>
                <w:szCs w:val="24"/>
                <w:lang w:val="ru-RU"/>
              </w:rPr>
              <w:t>плюсневую 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Снятие гипсовой повязки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Удаление вросшего ногтя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Введение лекарственных средств параартикулярно без стоимости лекарства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A3179C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Внутрисуставные введение лекарств (без стоимости лек</w:t>
            </w:r>
            <w:r>
              <w:rPr>
                <w:sz w:val="24"/>
                <w:szCs w:val="24"/>
                <w:lang w:val="ru-RU"/>
              </w:rPr>
              <w:t>арст</w:t>
            </w:r>
            <w:r w:rsidRPr="00674069">
              <w:rPr>
                <w:sz w:val="24"/>
                <w:szCs w:val="24"/>
              </w:rPr>
              <w:t>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5C37B3" w:rsidRDefault="005C37B3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9433EF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Выполнение блокад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703FFD">
            <w:pPr>
              <w:pStyle w:val="4"/>
              <w:widowControl w:val="0"/>
            </w:pPr>
            <w:r>
              <w:t xml:space="preserve">        248,00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5C37B3">
            <w:pPr>
              <w:pStyle w:val="4"/>
              <w:widowControl w:val="0"/>
              <w:jc w:val="center"/>
            </w:pPr>
            <w:r>
              <w:t>223,00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CA15EB" w:rsidRDefault="00995EE6" w:rsidP="00294EE4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7. </w:t>
            </w:r>
            <w:r w:rsidRPr="00CA15EB">
              <w:rPr>
                <w:b/>
                <w:bCs/>
                <w:sz w:val="24"/>
                <w:szCs w:val="24"/>
              </w:rPr>
              <w:t>Услуги офтальмологического кабинета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294EE4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Простой подбор очков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112,00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Сложный подбор очков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133,00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Введение лекарств в оба глаза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23,00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Удаление инородного тела</w:t>
            </w:r>
            <w:r>
              <w:t xml:space="preserve"> из глаза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1F53D9" w:rsidRDefault="00995EE6" w:rsidP="00B43E27">
            <w:pPr>
              <w:pStyle w:val="4"/>
              <w:widowControl w:val="0"/>
              <w:jc w:val="center"/>
            </w:pPr>
            <w:r w:rsidRPr="001F53D9">
              <w:t>387</w:t>
            </w:r>
            <w: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1F53D9" w:rsidRDefault="005C37B3" w:rsidP="00B43E27">
            <w:pPr>
              <w:pStyle w:val="4"/>
              <w:widowControl w:val="0"/>
              <w:jc w:val="center"/>
            </w:pPr>
            <w:r>
              <w:t>348,00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>Под</w:t>
            </w:r>
            <w:r w:rsidRPr="00674069">
              <w:t>конъюнктивальная инъекция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95,00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>Пара</w:t>
            </w:r>
            <w:r w:rsidRPr="00674069">
              <w:t>бульбарная инъекция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95,00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Инъекция под кожу виска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95,00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Определение остроты зрения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23,00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Определение цветоощущения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5C37B3" w:rsidP="00B43E27">
            <w:pPr>
              <w:pStyle w:val="4"/>
              <w:widowControl w:val="0"/>
              <w:jc w:val="center"/>
            </w:pPr>
            <w:r>
              <w:t>18,00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Биомикроскопия сред глаза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Определение полей зрения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Рефрактометрия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Офтальмоскопия глазного дна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>
              <w:t>Офтальмо</w:t>
            </w:r>
            <w:r w:rsidRPr="00674069">
              <w:t>тонометрия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Скиаскопия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Исследование бинокулярного зрения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294EE4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Определение объема аккомодации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CA15EB" w:rsidRDefault="00995EE6" w:rsidP="00CA15EB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b/>
                <w:bCs/>
                <w:sz w:val="24"/>
                <w:szCs w:val="24"/>
              </w:rPr>
            </w:pPr>
            <w:r w:rsidRPr="00CA15EB">
              <w:rPr>
                <w:b/>
                <w:bCs/>
                <w:sz w:val="24"/>
                <w:szCs w:val="24"/>
              </w:rPr>
              <w:t>8. Услуги ЛОР-кабинета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CA15EB" w:rsidRDefault="00995EE6" w:rsidP="00CA15EB">
            <w:pPr>
              <w:pStyle w:val="a4"/>
              <w:shd w:val="clear" w:color="auto" w:fill="auto"/>
              <w:spacing w:line="240" w:lineRule="auto"/>
              <w:ind w:left="-10" w:right="-1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CA15EB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4"/>
              <w:widowControl w:val="0"/>
            </w:pPr>
            <w:r w:rsidRPr="00674069">
              <w:t>Введение лекарственных средств в наружный слуховой проход</w:t>
            </w:r>
          </w:p>
          <w:p w:rsidR="00995EE6" w:rsidRPr="00674069" w:rsidRDefault="00995EE6" w:rsidP="00B36ADB">
            <w:pPr>
              <w:pStyle w:val="4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CA15EB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Удаление серных пробок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47,00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CA15EB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Промывание лакун миндалин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47,00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CA15EB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Туалет 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41,00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CA15EB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Туалет носа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41,00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CA15EB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Проверка остроты слуха с помощью шопотной речи (речевая аудиометрия)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CA15EB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4"/>
              <w:widowControl w:val="0"/>
            </w:pPr>
            <w:r w:rsidRPr="00674069">
              <w:t>Пункция гайморовых пазух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275,00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rPr>
                <w:rStyle w:val="a5"/>
                <w:sz w:val="24"/>
                <w:szCs w:val="24"/>
              </w:rPr>
              <w:t xml:space="preserve">9. </w:t>
            </w:r>
            <w:r w:rsidRPr="00674069">
              <w:rPr>
                <w:rStyle w:val="a5"/>
                <w:sz w:val="24"/>
                <w:szCs w:val="24"/>
              </w:rPr>
              <w:t>Услуги врача-гинеколога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43E27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F0791F">
            <w:pPr>
              <w:pStyle w:val="a6"/>
              <w:widowControl w:val="0"/>
            </w:pPr>
            <w:r w:rsidRPr="00674069">
              <w:t>Взятие биоматериала для исследования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80,00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Введение лечебных тампонов б/з стоим, лекарств акушеркой - 1 введение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Введение лечебных тампонов б/з ст. лекарств врачом - 1 введение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72,00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787226">
            <w:pPr>
              <w:pStyle w:val="a6"/>
              <w:widowControl w:val="0"/>
            </w:pPr>
            <w:r w:rsidRPr="00674069">
              <w:t xml:space="preserve">Введение </w:t>
            </w:r>
            <w:r>
              <w:t>ВМС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154,00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Биопсия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206,00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787226">
            <w:pPr>
              <w:pStyle w:val="a6"/>
              <w:widowControl w:val="0"/>
            </w:pPr>
            <w:r w:rsidRPr="00674069">
              <w:t xml:space="preserve">Удаление </w:t>
            </w:r>
            <w:r>
              <w:t>ВМС</w:t>
            </w:r>
            <w:r w:rsidRPr="00674069">
              <w:t xml:space="preserve"> крючком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154,00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Кольпоскопия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178,00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787226">
            <w:pPr>
              <w:pStyle w:val="a6"/>
              <w:widowControl w:val="0"/>
            </w:pPr>
            <w:r w:rsidRPr="00674069">
              <w:t>Удаление полип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812,00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731,00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Диатермоэксцизия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319,00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Диатермокоагуляция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 w:rsidRPr="00674069">
              <w:t>321,00р.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EC0A37" w:rsidP="00B43E27">
            <w:pPr>
              <w:pStyle w:val="4"/>
              <w:widowControl w:val="0"/>
              <w:jc w:val="center"/>
            </w:pPr>
            <w:r>
              <w:t>289,00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5006C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Диагностическое выскабливание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413,00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5006C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Медикаментозный аборт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3 596,00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3236,00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6F43E1">
            <w:pPr>
              <w:pStyle w:val="4"/>
              <w:widowControl w:val="0"/>
              <w:jc w:val="center"/>
            </w:pPr>
            <w:r w:rsidRPr="006F43E1">
              <w:rPr>
                <w:rStyle w:val="a5"/>
                <w:sz w:val="24"/>
                <w:szCs w:val="24"/>
              </w:rPr>
              <w:t>10. Услуги рентгенкабинета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6F43E1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</w:rPr>
            </w:pP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>
              <w:t>Флюорографическое исследование легких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104,00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43E27">
            <w:pPr>
              <w:pStyle w:val="a6"/>
              <w:widowControl w:val="0"/>
            </w:pPr>
            <w:r w:rsidRPr="009A0FB0">
              <w:t>Флюорографи</w:t>
            </w:r>
            <w:r>
              <w:t xml:space="preserve">я легких (мобильным комплексом)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  <w:r>
              <w:t>385,00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347,00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300EFA">
            <w:pPr>
              <w:pStyle w:val="a6"/>
              <w:widowControl w:val="0"/>
            </w:pPr>
            <w:r w:rsidRPr="00674069">
              <w:t xml:space="preserve">Рентгенография ОГК </w:t>
            </w:r>
            <w:r>
              <w:t xml:space="preserve">в </w:t>
            </w:r>
            <w:r w:rsidRPr="00674069">
              <w:t>дв</w:t>
            </w:r>
            <w:r>
              <w:t>ух</w:t>
            </w:r>
            <w:r w:rsidRPr="00674069">
              <w:t xml:space="preserve"> проекци</w:t>
            </w:r>
            <w:r>
              <w:t>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216,00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245599">
            <w:pPr>
              <w:pStyle w:val="a6"/>
              <w:widowControl w:val="0"/>
            </w:pPr>
            <w:r w:rsidRPr="00674069">
              <w:t xml:space="preserve">Рентгенография ОГК </w:t>
            </w:r>
            <w:r>
              <w:t xml:space="preserve">в </w:t>
            </w:r>
            <w:r w:rsidRPr="00674069">
              <w:t>одн</w:t>
            </w:r>
            <w:r>
              <w:t>ой</w:t>
            </w:r>
            <w:r w:rsidRPr="00674069">
              <w:t xml:space="preserve"> проекци</w:t>
            </w:r>
            <w: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176,00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AF7A6B">
            <w:pPr>
              <w:pStyle w:val="a6"/>
              <w:widowControl w:val="0"/>
            </w:pPr>
            <w:r w:rsidRPr="00674069">
              <w:t>Дополнительный снимок в спец</w:t>
            </w:r>
            <w:r>
              <w:t>иальных</w:t>
            </w:r>
            <w:r w:rsidRPr="00674069">
              <w:t xml:space="preserve"> проекци</w:t>
            </w:r>
            <w:r>
              <w:t>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 w:rsidRPr="00674069">
              <w:t>134,00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EC0A37" w:rsidP="00B43E27">
            <w:pPr>
              <w:pStyle w:val="4"/>
              <w:widowControl w:val="0"/>
              <w:jc w:val="center"/>
            </w:pPr>
            <w:r>
              <w:t>121,00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6C2874">
            <w:pPr>
              <w:pStyle w:val="a6"/>
              <w:widowControl w:val="0"/>
            </w:pPr>
            <w:r w:rsidRPr="00674069">
              <w:t xml:space="preserve">Рентгенография ребер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149,00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 xml:space="preserve">Рентгенография </w:t>
            </w:r>
            <w:r>
              <w:t xml:space="preserve">придаточных </w:t>
            </w:r>
            <w:r w:rsidRPr="00674069">
              <w:t>пазух носа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160,00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Рентгенография верхней челюсти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149,00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Рентгенография нижней челюсти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149,00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6C2874">
            <w:pPr>
              <w:pStyle w:val="a6"/>
              <w:widowControl w:val="0"/>
            </w:pPr>
            <w:r w:rsidRPr="00674069">
              <w:t xml:space="preserve">Рентгенография черепа </w:t>
            </w:r>
            <w:r>
              <w:t xml:space="preserve">в </w:t>
            </w:r>
            <w:r w:rsidRPr="00674069">
              <w:t>2 проекци</w:t>
            </w:r>
            <w:r>
              <w:t>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186,00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Рентгенография костей носа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127,00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275E5A">
            <w:pPr>
              <w:pStyle w:val="a6"/>
              <w:widowControl w:val="0"/>
            </w:pPr>
            <w:r w:rsidRPr="00674069">
              <w:t>Рентгенография шейного отдела поз</w:t>
            </w:r>
            <w:r>
              <w:t>воночни</w:t>
            </w:r>
            <w:r w:rsidRPr="00674069">
              <w:t>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181,00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AF7A6B">
            <w:pPr>
              <w:pStyle w:val="a6"/>
              <w:widowControl w:val="0"/>
            </w:pPr>
            <w:r w:rsidRPr="00674069">
              <w:t>Рентгенография грудного отдела поз</w:t>
            </w:r>
            <w:r>
              <w:t>воночни</w:t>
            </w:r>
            <w:r w:rsidRPr="00674069">
              <w:t>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268,00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6B6DB8">
            <w:pPr>
              <w:pStyle w:val="a6"/>
              <w:widowControl w:val="0"/>
            </w:pPr>
            <w:r w:rsidRPr="00674069">
              <w:t>Рентгенография поясничного отдела поз</w:t>
            </w:r>
            <w:r>
              <w:t>воночни</w:t>
            </w:r>
            <w:r w:rsidRPr="00674069">
              <w:t>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227,00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Рентгенография костей таза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166,00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 w:rsidRPr="00674069">
              <w:t>Рентгенография периферических отделов скелета 1 сегмент (две проекции)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172,00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1D19A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6"/>
              <w:widowControl w:val="0"/>
            </w:pPr>
            <w:r>
              <w:t>Г</w:t>
            </w:r>
            <w:r w:rsidRPr="00674069">
              <w:t>истеросальпингография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368,00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1D19A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AE3053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 xml:space="preserve">ЭКГ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131,00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1D19A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1934A7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 xml:space="preserve">Снятие ЭКГ на дому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161,00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1D19A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1934A7">
            <w:pPr>
              <w:pStyle w:val="4"/>
              <w:widowControl w:val="0"/>
            </w:pPr>
            <w:r w:rsidRPr="00674069">
              <w:t>Снятие ЭКГ с нагрузкой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167,00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1D19A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1934A7">
            <w:pPr>
              <w:pStyle w:val="4"/>
              <w:widowControl w:val="0"/>
            </w:pPr>
            <w:r w:rsidRPr="00674069">
              <w:t>Снятие ЭКГ с медикаментозными пробами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167,00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1D19A6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1934A7">
            <w:pPr>
              <w:pStyle w:val="4"/>
              <w:widowControl w:val="0"/>
              <w:jc w:val="both"/>
            </w:pPr>
            <w:r w:rsidRPr="00674069">
              <w:t>Определение функции внешнего дыхания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59,00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DD24C2" w:rsidRDefault="00995EE6" w:rsidP="00B43E27">
            <w:pPr>
              <w:pStyle w:val="4"/>
              <w:widowControl w:val="0"/>
              <w:jc w:val="center"/>
            </w:pPr>
            <w:r>
              <w:rPr>
                <w:rStyle w:val="a5"/>
                <w:sz w:val="24"/>
                <w:szCs w:val="24"/>
                <w:lang w:eastAsia="ru-RU"/>
              </w:rPr>
              <w:t xml:space="preserve">11. </w:t>
            </w:r>
            <w:r w:rsidRPr="00674069">
              <w:rPr>
                <w:rStyle w:val="a5"/>
                <w:sz w:val="24"/>
                <w:szCs w:val="24"/>
                <w:lang w:eastAsia="ru-RU"/>
              </w:rPr>
              <w:t>Услуги физиокабинета 1 сеанс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43E27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1934A7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Физиолечение 1 процедура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68,00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F43E1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43E27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Физиолечение 1 процедура на дому (р.п. Иловля)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81,00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DD24C2" w:rsidRDefault="00995EE6" w:rsidP="00C867AB">
            <w:pPr>
              <w:pStyle w:val="4"/>
              <w:widowControl w:val="0"/>
              <w:jc w:val="center"/>
            </w:pPr>
            <w:r>
              <w:rPr>
                <w:rStyle w:val="a5"/>
                <w:sz w:val="24"/>
                <w:szCs w:val="24"/>
                <w:lang w:eastAsia="ru-RU"/>
              </w:rPr>
              <w:t xml:space="preserve">12. </w:t>
            </w:r>
            <w:r w:rsidRPr="00674069">
              <w:rPr>
                <w:rStyle w:val="a5"/>
                <w:sz w:val="24"/>
                <w:szCs w:val="24"/>
                <w:lang w:eastAsia="ru-RU"/>
              </w:rPr>
              <w:t>Сервисные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C867AB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6F43E1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Выезд врача (</w:t>
            </w:r>
            <w:r w:rsidRPr="00674069">
              <w:rPr>
                <w:sz w:val="24"/>
                <w:szCs w:val="24"/>
              </w:rPr>
              <w:t>соревновани</w:t>
            </w:r>
            <w:r>
              <w:rPr>
                <w:sz w:val="24"/>
                <w:szCs w:val="24"/>
                <w:lang w:val="ru-RU"/>
              </w:rPr>
              <w:t>я)</w:t>
            </w:r>
            <w:r w:rsidRPr="006740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404,00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6F43E1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Выезд </w:t>
            </w:r>
            <w:r w:rsidRPr="00674069">
              <w:rPr>
                <w:sz w:val="24"/>
                <w:szCs w:val="24"/>
              </w:rPr>
              <w:t>фельдшер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674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Pr="00674069">
              <w:rPr>
                <w:sz w:val="24"/>
                <w:szCs w:val="24"/>
              </w:rPr>
              <w:t>соревновани</w:t>
            </w:r>
            <w:r>
              <w:rPr>
                <w:sz w:val="24"/>
                <w:szCs w:val="24"/>
                <w:lang w:val="ru-RU"/>
              </w:rPr>
              <w:t>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398,00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6F43E1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301F4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Предрейсовый медицинский осмотр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118,00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106,00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Послерейсовый медицинский осмотр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  <w:r>
              <w:t>118,00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106,00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6F43E1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Выдача медицинских документов по просьбе больного (выписки, справки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71,00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8D4A93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8D4A93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Транспортировка больного без медицинского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8D4A93" w:rsidRDefault="00995EE6" w:rsidP="00B43E27">
            <w:pPr>
              <w:pStyle w:val="4"/>
              <w:widowControl w:val="0"/>
              <w:jc w:val="center"/>
            </w:pPr>
            <w:r>
              <w:t>1206,00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1085,00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Транспортировка больного с фельдшером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  <w:r>
              <w:t>1765,00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1589,00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2D18F2">
            <w:pPr>
              <w:pStyle w:val="4"/>
              <w:widowControl w:val="0"/>
              <w:jc w:val="center"/>
            </w:pPr>
            <w:r>
              <w:rPr>
                <w:rStyle w:val="a5"/>
                <w:sz w:val="24"/>
                <w:szCs w:val="24"/>
                <w:lang w:eastAsia="ru-RU"/>
              </w:rPr>
              <w:t xml:space="preserve">13. </w:t>
            </w:r>
            <w:r w:rsidRPr="00674069">
              <w:rPr>
                <w:rStyle w:val="a5"/>
                <w:sz w:val="24"/>
                <w:szCs w:val="24"/>
                <w:lang w:eastAsia="ru-RU"/>
              </w:rPr>
              <w:t>Услуги врача-нарколога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2D18F2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 xml:space="preserve">Медицинское освидетельствование </w:t>
            </w:r>
            <w:r>
              <w:rPr>
                <w:sz w:val="24"/>
                <w:szCs w:val="24"/>
                <w:lang w:val="ru-RU"/>
              </w:rPr>
              <w:t>н</w:t>
            </w:r>
            <w:r w:rsidRPr="00674069">
              <w:rPr>
                <w:sz w:val="24"/>
                <w:szCs w:val="24"/>
              </w:rPr>
              <w:t>а состояние опьянения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EC0A37" w:rsidP="00B43E27">
            <w:pPr>
              <w:pStyle w:val="4"/>
              <w:widowControl w:val="0"/>
              <w:jc w:val="center"/>
            </w:pPr>
            <w:r>
              <w:t>384,00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Определение употребления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</w:p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37" w:rsidRDefault="00EC0A37" w:rsidP="00B43E27">
            <w:pPr>
              <w:pStyle w:val="4"/>
              <w:widowControl w:val="0"/>
              <w:jc w:val="center"/>
            </w:pPr>
          </w:p>
          <w:p w:rsidR="00995EE6" w:rsidRDefault="00EC0A37" w:rsidP="00B43E27">
            <w:pPr>
              <w:pStyle w:val="4"/>
              <w:widowControl w:val="0"/>
              <w:jc w:val="center"/>
            </w:pPr>
            <w:r>
              <w:t>220,00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Обследование на наличие наркотиков для частных лиц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4069">
              <w:rPr>
                <w:sz w:val="24"/>
                <w:szCs w:val="24"/>
              </w:rPr>
              <w:t>(1 нарко</w:t>
            </w:r>
            <w:r>
              <w:rPr>
                <w:sz w:val="24"/>
                <w:szCs w:val="24"/>
                <w:lang w:val="ru-RU"/>
              </w:rPr>
              <w:t>-</w:t>
            </w:r>
            <w:r w:rsidRPr="00674069">
              <w:rPr>
                <w:sz w:val="24"/>
                <w:szCs w:val="24"/>
              </w:rPr>
              <w:t>тест)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</w:p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</w:p>
          <w:p w:rsidR="00EC0A37" w:rsidRDefault="00EC0A37" w:rsidP="00B43E27">
            <w:pPr>
              <w:pStyle w:val="4"/>
              <w:widowControl w:val="0"/>
              <w:jc w:val="center"/>
            </w:pPr>
            <w:r>
              <w:t>365,00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13.4.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Обследование на наличие наркотик</w:t>
            </w:r>
            <w:r>
              <w:rPr>
                <w:sz w:val="24"/>
                <w:szCs w:val="24"/>
              </w:rPr>
              <w:t>ов для частных лиц (2 нарк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отест</w:t>
            </w:r>
            <w:r w:rsidRPr="0067406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</w:p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</w:p>
          <w:p w:rsidR="00EC0A37" w:rsidRDefault="00EC0A37" w:rsidP="00B43E27">
            <w:pPr>
              <w:pStyle w:val="4"/>
              <w:widowControl w:val="0"/>
              <w:jc w:val="center"/>
            </w:pPr>
            <w:r>
              <w:t>412,00</w:t>
            </w:r>
          </w:p>
        </w:tc>
      </w:tr>
      <w:tr w:rsidR="00995EE6" w:rsidRPr="00DD24C2" w:rsidTr="00995EE6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Обследование на наличие наркотик</w:t>
            </w:r>
            <w:r>
              <w:rPr>
                <w:sz w:val="24"/>
                <w:szCs w:val="24"/>
              </w:rPr>
              <w:t>ов для частных лиц (3 нарко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тест</w:t>
            </w:r>
            <w:r w:rsidRPr="0067406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</w:p>
          <w:p w:rsidR="00995EE6" w:rsidRPr="00674069" w:rsidRDefault="00995EE6" w:rsidP="00B43E27">
            <w:pPr>
              <w:pStyle w:val="4"/>
              <w:widowControl w:val="0"/>
              <w:jc w:val="center"/>
            </w:pPr>
            <w:r>
              <w:t>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4"/>
              <w:widowControl w:val="0"/>
              <w:jc w:val="center"/>
            </w:pPr>
          </w:p>
          <w:p w:rsidR="00EC0A37" w:rsidRDefault="00EC0A37" w:rsidP="00B43E27">
            <w:pPr>
              <w:pStyle w:val="4"/>
              <w:widowControl w:val="0"/>
              <w:jc w:val="center"/>
            </w:pPr>
            <w:r>
              <w:t>505,00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044BC" w:rsidRDefault="00995EE6" w:rsidP="006044BC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родильного отделения </w:t>
            </w:r>
            <w:r w:rsidRPr="00674069">
              <w:rPr>
                <w:sz w:val="24"/>
                <w:szCs w:val="24"/>
              </w:rPr>
              <w:t>(для беременных и рожениц) без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EC0A37" w:rsidRDefault="00EC0A37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044BC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родильного отделения </w:t>
            </w:r>
            <w:r w:rsidRPr="00674069">
              <w:rPr>
                <w:sz w:val="24"/>
                <w:szCs w:val="24"/>
              </w:rPr>
              <w:t>(для беременных и рожениц)</w:t>
            </w:r>
            <w:r>
              <w:rPr>
                <w:sz w:val="24"/>
                <w:szCs w:val="24"/>
                <w:lang w:val="ru-RU"/>
              </w:rPr>
              <w:t xml:space="preserve"> с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993,00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EC0A37" w:rsidRDefault="00EC0A37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1794,00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0959A6" w:rsidRDefault="00995EE6" w:rsidP="00155EA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родильного отделения (с патологией беременности)  </w:t>
            </w:r>
            <w:r w:rsidRPr="00674069">
              <w:rPr>
                <w:sz w:val="24"/>
                <w:szCs w:val="24"/>
              </w:rPr>
              <w:t>без питани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674069">
              <w:rPr>
                <w:sz w:val="24"/>
                <w:szCs w:val="24"/>
              </w:rPr>
              <w:t>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EC0A37" w:rsidRDefault="00EC0A37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родильного отделения (с патологией беременности) с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1212BB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 w:rsidRPr="001212BB">
              <w:rPr>
                <w:sz w:val="24"/>
                <w:szCs w:val="24"/>
              </w:rPr>
              <w:t>2072</w:t>
            </w:r>
            <w:r>
              <w:t>,00</w:t>
            </w:r>
          </w:p>
          <w:p w:rsidR="00995EE6" w:rsidRPr="00674069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EC0A37" w:rsidRDefault="00EC0A37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1865,0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родильного отделения гинекологической койки без 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917A42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239,00</w:t>
            </w:r>
          </w:p>
          <w:p w:rsidR="00995EE6" w:rsidRPr="00674069" w:rsidRDefault="00995EE6" w:rsidP="00B43E27">
            <w:pPr>
              <w:pStyle w:val="a4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EC0A37" w:rsidRDefault="00EC0A37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1115,00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9E759E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родильного отделения гинекологической койки с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C97604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lang w:val="ru-RU"/>
              </w:rPr>
            </w:pPr>
          </w:p>
          <w:p w:rsidR="00995EE6" w:rsidRDefault="00995EE6" w:rsidP="00C97604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lang w:val="ru-RU"/>
              </w:rPr>
            </w:pPr>
          </w:p>
          <w:p w:rsidR="00995EE6" w:rsidRPr="00350E6A" w:rsidRDefault="00995EE6" w:rsidP="00C97604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lang w:val="ru-RU"/>
              </w:rPr>
            </w:pPr>
            <w:r>
              <w:t>1417,00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C97604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lang w:val="ru-RU"/>
              </w:rPr>
            </w:pPr>
          </w:p>
          <w:p w:rsidR="00EC0A37" w:rsidRDefault="00EC0A37" w:rsidP="00C97604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lang w:val="ru-RU"/>
              </w:rPr>
            </w:pPr>
          </w:p>
          <w:p w:rsidR="00EC0A37" w:rsidRDefault="00EC0A37" w:rsidP="00C97604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lang w:val="ru-RU"/>
              </w:rPr>
            </w:pPr>
            <w:r>
              <w:rPr>
                <w:lang w:val="ru-RU"/>
              </w:rPr>
              <w:t>1275,00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инфекционного отделения</w:t>
            </w:r>
            <w:r w:rsidRPr="00674069">
              <w:rPr>
                <w:sz w:val="24"/>
                <w:szCs w:val="24"/>
              </w:rPr>
              <w:t xml:space="preserve"> без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390,00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EC0A37" w:rsidRDefault="00EC0A37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инфекционного отделения с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1 568,00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EC0A37" w:rsidRDefault="00EC0A37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1411,00</w:t>
            </w:r>
          </w:p>
        </w:tc>
      </w:tr>
      <w:tr w:rsidR="00995EE6" w:rsidTr="00995EE6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терапевтического отделения</w:t>
            </w:r>
            <w:r w:rsidRPr="00674069">
              <w:rPr>
                <w:sz w:val="24"/>
                <w:szCs w:val="24"/>
              </w:rPr>
              <w:t xml:space="preserve"> без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952859" w:rsidRDefault="00952859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782,00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423D84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терапевтического отделения с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EE6" w:rsidRPr="00674069" w:rsidRDefault="00995EE6" w:rsidP="001212BB">
            <w:pPr>
              <w:pStyle w:val="a4"/>
              <w:spacing w:line="240" w:lineRule="auto"/>
              <w:ind w:right="160"/>
              <w:jc w:val="center"/>
            </w:pPr>
            <w:r w:rsidRPr="001212BB">
              <w:rPr>
                <w:sz w:val="24"/>
                <w:szCs w:val="24"/>
              </w:rPr>
              <w:t>1047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EE6" w:rsidRDefault="00952859" w:rsidP="001212BB">
            <w:pPr>
              <w:pStyle w:val="a4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942,00</w:t>
            </w:r>
          </w:p>
          <w:p w:rsidR="00952859" w:rsidRDefault="00952859" w:rsidP="001212BB">
            <w:pPr>
              <w:pStyle w:val="a4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52859" w:rsidRPr="00952859" w:rsidRDefault="00952859" w:rsidP="00952859">
            <w:pPr>
              <w:pStyle w:val="a4"/>
              <w:spacing w:line="240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хирургического отделения без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52859" w:rsidRDefault="00952859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хирургического отделения с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218,00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52859" w:rsidRDefault="00952859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1096,00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неврологического отделения </w:t>
            </w:r>
            <w:r w:rsidRPr="00674069">
              <w:rPr>
                <w:sz w:val="24"/>
                <w:szCs w:val="24"/>
              </w:rPr>
              <w:t>без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034,00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52859" w:rsidRDefault="00952859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931,00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Стоимость одного койко-дня</w:t>
            </w:r>
            <w:r>
              <w:rPr>
                <w:sz w:val="24"/>
                <w:szCs w:val="24"/>
                <w:lang w:val="ru-RU"/>
              </w:rPr>
              <w:t xml:space="preserve">  пребывания больного в условиях круглосуточного стационара неврологического отделения с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95EE6" w:rsidRPr="00350E6A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  <w:p w:rsidR="00952859" w:rsidRDefault="00952859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1091,00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13.20.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74069">
              <w:rPr>
                <w:sz w:val="24"/>
                <w:szCs w:val="24"/>
              </w:rPr>
              <w:t>Снятие алкогольной интоксикации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155EAB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  <w:r w:rsidRPr="00155EAB">
              <w:rPr>
                <w:sz w:val="24"/>
                <w:szCs w:val="24"/>
              </w:rPr>
              <w:t>2038,00</w:t>
            </w:r>
          </w:p>
          <w:p w:rsidR="00995EE6" w:rsidRPr="00155EAB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952859" w:rsidRDefault="00952859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1834,00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5B5B85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13.21.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674069" w:rsidRDefault="00995EE6" w:rsidP="00B36ADB">
            <w:r>
              <w:t>Стоимость 1 койко-дня пребывания больного в условиях круглосуточного стационара  (по уходу за больными)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741909" w:rsidRDefault="00995EE6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  <w:r w:rsidRPr="00741909">
              <w:rPr>
                <w:sz w:val="24"/>
                <w:szCs w:val="24"/>
              </w:rPr>
              <w:t>509,00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952859" w:rsidRDefault="00952859" w:rsidP="00B43E27">
            <w:pPr>
              <w:pStyle w:val="a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458,00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31CEC" w:rsidRDefault="00995EE6" w:rsidP="002D18F2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  <w:r w:rsidRPr="00F31CEC">
              <w:rPr>
                <w:rStyle w:val="a5"/>
                <w:sz w:val="24"/>
                <w:szCs w:val="24"/>
                <w:lang w:eastAsia="ru-RU"/>
              </w:rPr>
              <w:t>1</w:t>
            </w:r>
            <w:r>
              <w:rPr>
                <w:rStyle w:val="a5"/>
                <w:sz w:val="24"/>
                <w:szCs w:val="24"/>
                <w:lang w:eastAsia="ru-RU"/>
              </w:rPr>
              <w:t>4</w:t>
            </w:r>
            <w:r w:rsidRPr="00F31CEC">
              <w:rPr>
                <w:rStyle w:val="a5"/>
                <w:sz w:val="24"/>
                <w:szCs w:val="24"/>
                <w:lang w:eastAsia="ru-RU"/>
              </w:rPr>
              <w:t>. Ультразвуковые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31CEC" w:rsidRDefault="00995EE6" w:rsidP="002D18F2">
            <w:pPr>
              <w:pStyle w:val="4"/>
              <w:widowControl w:val="0"/>
              <w:jc w:val="center"/>
              <w:rPr>
                <w:rStyle w:val="a5"/>
                <w:sz w:val="24"/>
                <w:szCs w:val="24"/>
                <w:lang w:eastAsia="ru-RU"/>
              </w:rPr>
            </w:pP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щ</w:t>
            </w:r>
            <w:r>
              <w:rPr>
                <w:bCs/>
                <w:color w:val="000000"/>
                <w:spacing w:val="10"/>
              </w:rPr>
              <w:t xml:space="preserve">итовидной железы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203,00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2D18F2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молочн</w:t>
            </w:r>
            <w:r>
              <w:rPr>
                <w:bCs/>
                <w:color w:val="000000"/>
                <w:spacing w:val="10"/>
              </w:rPr>
              <w:t>ой</w:t>
            </w:r>
            <w:r w:rsidRPr="00F72F66">
              <w:rPr>
                <w:bCs/>
                <w:color w:val="000000"/>
                <w:spacing w:val="10"/>
              </w:rPr>
              <w:t xml:space="preserve"> желез</w:t>
            </w:r>
            <w:r>
              <w:rPr>
                <w:bCs/>
                <w:color w:val="000000"/>
                <w:spacing w:val="10"/>
              </w:rPr>
              <w:t>ы</w:t>
            </w:r>
            <w:r w:rsidRPr="00F72F66">
              <w:rPr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245,00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7E743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14.3.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>
              <w:rPr>
                <w:bCs/>
                <w:color w:val="000000"/>
                <w:spacing w:val="10"/>
              </w:rPr>
              <w:t>УЗИ женских половых органов при гинекологических заболеваниях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245,00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7E743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печени + желчного пузыря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245,00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7E743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поджелудочной железы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245,00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7E743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селезенки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245,00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7E7431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мочевого пузыря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 w:rsidRPr="00674069">
              <w:t>22</w:t>
            </w:r>
            <w: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52859" w:rsidP="00B43E27">
            <w:pPr>
              <w:jc w:val="center"/>
            </w:pPr>
            <w:r>
              <w:t>203,00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мочевого пузыря с опред</w:t>
            </w:r>
            <w:r>
              <w:rPr>
                <w:bCs/>
                <w:color w:val="000000"/>
                <w:spacing w:val="10"/>
              </w:rPr>
              <w:t>елением</w:t>
            </w:r>
            <w:r w:rsidRPr="00F72F66">
              <w:rPr>
                <w:bCs/>
                <w:color w:val="000000"/>
                <w:spacing w:val="10"/>
              </w:rPr>
              <w:t xml:space="preserve"> остат</w:t>
            </w:r>
            <w:r>
              <w:rPr>
                <w:bCs/>
                <w:color w:val="000000"/>
                <w:spacing w:val="10"/>
              </w:rPr>
              <w:t xml:space="preserve">очной </w:t>
            </w:r>
            <w:r w:rsidRPr="00F72F66">
              <w:rPr>
                <w:bCs/>
                <w:color w:val="000000"/>
                <w:spacing w:val="10"/>
              </w:rPr>
              <w:t>мочи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245,00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почек + надпочечники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245,00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органов брюшной полости (печень, се</w:t>
            </w:r>
            <w:r w:rsidRPr="00F72F66">
              <w:rPr>
                <w:bCs/>
                <w:color w:val="000000"/>
                <w:spacing w:val="10"/>
              </w:rPr>
              <w:softHyphen/>
              <w:t>лезенка, поджелудочная железа, желчный пузырь, забрюшинные л/у) - 5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1 360,00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59" w:rsidRDefault="00952859" w:rsidP="00952859">
            <w:pPr>
              <w:jc w:val="center"/>
            </w:pPr>
            <w:r>
              <w:t>1224,00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органов брюшной полости (печень, жел</w:t>
            </w:r>
            <w:r w:rsidRPr="00F72F66">
              <w:rPr>
                <w:bCs/>
                <w:color w:val="000000"/>
                <w:spacing w:val="10"/>
              </w:rPr>
              <w:softHyphen/>
              <w:t>чный пузырь, селезенка, поджелудочная железа, почки, забрюшинные л/у)- 6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1 632,00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1469,00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органов малого таза (матка, шейка матки, яичники, мочевой пузырь+ забрюш. л/у) - 5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1 360,00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1224,00</w:t>
            </w:r>
          </w:p>
        </w:tc>
      </w:tr>
      <w:tr w:rsidR="00995EE6" w:rsidRPr="00674069" w:rsidTr="00952859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почек, мочевого пузыря - 3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816,00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734,00</w:t>
            </w:r>
          </w:p>
        </w:tc>
      </w:tr>
      <w:tr w:rsidR="00995EE6" w:rsidRPr="00674069" w:rsidTr="00952859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14.14.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почек, мочевого пузыря, простаты - 4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  <w:r>
              <w:t>1 088,00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979,00</w:t>
            </w:r>
          </w:p>
        </w:tc>
      </w:tr>
      <w:tr w:rsidR="00995EE6" w:rsidRPr="00674069" w:rsidTr="00952859">
        <w:tblPrEx>
          <w:tblCellMar>
            <w:top w:w="0" w:type="dxa"/>
            <w:bottom w:w="0" w:type="dxa"/>
          </w:tblCellMar>
        </w:tblPrEx>
        <w:trPr>
          <w:trHeight w:hRule="exact" w:val="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D867D4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b/>
                <w:bCs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5EE6" w:rsidRPr="00674069" w:rsidRDefault="00995EE6" w:rsidP="00B43E27">
            <w:pPr>
              <w:jc w:val="center"/>
            </w:pPr>
          </w:p>
          <w:p w:rsidR="00995EE6" w:rsidRPr="00674069" w:rsidRDefault="00995EE6" w:rsidP="00B43E27">
            <w:pPr>
              <w:jc w:val="center"/>
            </w:pPr>
            <w:r w:rsidRPr="00674069">
              <w:t>1 904,00р.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EE6" w:rsidRPr="00674069" w:rsidRDefault="00952859" w:rsidP="00B43E27">
            <w:pPr>
              <w:jc w:val="center"/>
            </w:pPr>
            <w:r>
              <w:t>1714</w:t>
            </w:r>
          </w:p>
        </w:tc>
      </w:tr>
      <w:tr w:rsidR="00995EE6" w:rsidRPr="00674069" w:rsidTr="00952859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B74EAB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F72F66">
              <w:rPr>
                <w:bCs/>
                <w:color w:val="000000"/>
                <w:spacing w:val="10"/>
              </w:rPr>
              <w:t>УЗИ мочевой системы (почки, надпочечники, мочевой пузырь, простата, забрюш</w:t>
            </w:r>
            <w:r>
              <w:rPr>
                <w:bCs/>
                <w:color w:val="000000"/>
                <w:spacing w:val="10"/>
              </w:rPr>
              <w:t>инные</w:t>
            </w:r>
            <w:r w:rsidRPr="00F72F66">
              <w:rPr>
                <w:bCs/>
                <w:color w:val="000000"/>
                <w:spacing w:val="10"/>
              </w:rPr>
              <w:t xml:space="preserve"> л/у, паховые + остаточн</w:t>
            </w:r>
            <w:r>
              <w:rPr>
                <w:bCs/>
                <w:color w:val="000000"/>
                <w:spacing w:val="10"/>
              </w:rPr>
              <w:t>ая</w:t>
            </w:r>
            <w:r w:rsidRPr="00F72F66">
              <w:rPr>
                <w:bCs/>
                <w:color w:val="000000"/>
                <w:spacing w:val="10"/>
              </w:rPr>
              <w:t xml:space="preserve"> моча) - 7 органов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74069" w:rsidRDefault="00DB5C65" w:rsidP="00B43E2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1155700" cy="0"/>
                      <wp:effectExtent l="13335" t="10160" r="12065" b="889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F2C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.3pt;margin-top:.7pt;width:9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V+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LLp9CE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"/>
                  </w:pict>
                </mc:Fallback>
              </mc:AlternateContent>
            </w:r>
            <w:r w:rsidR="00995EE6" w:rsidRPr="006E263D">
              <w:t>1 904,00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  <w:rPr>
                <w:noProof/>
              </w:rPr>
            </w:pPr>
            <w:r>
              <w:rPr>
                <w:noProof/>
              </w:rPr>
              <w:t>1714,00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713DF0" w:rsidRDefault="00995EE6" w:rsidP="0034575C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  <w:r w:rsidRPr="00713DF0">
              <w:rPr>
                <w:b/>
              </w:rPr>
              <w:t xml:space="preserve">Исследование на коронавирусную инфекцию COVID-19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Default="00995EE6" w:rsidP="0034575C">
            <w:pPr>
              <w:jc w:val="center"/>
              <w:rPr>
                <w:b/>
              </w:rPr>
            </w:pP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34575C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713DF0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713DF0">
              <w:rPr>
                <w:bCs/>
                <w:color w:val="000000"/>
                <w:spacing w:val="10"/>
              </w:rPr>
              <w:t xml:space="preserve">Молекулярно-биологическое исследование мазков со слизистой носоглотки, ротоглотки и отделяемого верхних дыхательных путей на новый коронавирус СОVID-19 (для организаций свыше 5 человек)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pacing w:val="10"/>
              </w:rPr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E263D" w:rsidRDefault="00995EE6" w:rsidP="00B43E27">
            <w:pPr>
              <w:jc w:val="center"/>
            </w:pPr>
            <w:r>
              <w:t>159,00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143,00</w:t>
            </w:r>
          </w:p>
        </w:tc>
      </w:tr>
      <w:tr w:rsidR="00995EE6" w:rsidRPr="00674069" w:rsidTr="00952859">
        <w:tblPrEx>
          <w:tblCellMar>
            <w:top w:w="0" w:type="dxa"/>
            <w:bottom w:w="0" w:type="dxa"/>
          </w:tblCellMar>
        </w:tblPrEx>
        <w:trPr>
          <w:trHeight w:hRule="exact"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Pr="00F31CEC" w:rsidRDefault="00995EE6" w:rsidP="0034575C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F72F66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713DF0">
              <w:rPr>
                <w:bCs/>
                <w:color w:val="000000"/>
                <w:spacing w:val="10"/>
              </w:rPr>
              <w:t>Взятие образцов материала из носоглотки и ротоглотки на новую коронавирусную инфекцию РНК SARS-COV-2 (мазок   ПЦР)</w:t>
            </w:r>
            <w:r w:rsidRPr="00713DF0">
              <w:rPr>
                <w:bCs/>
                <w:color w:val="000000"/>
                <w:spacing w:val="10"/>
              </w:rPr>
              <w:tab/>
            </w:r>
            <w:r w:rsidRPr="00713DF0">
              <w:rPr>
                <w:bCs/>
                <w:color w:val="000000"/>
                <w:spacing w:val="1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Pr="006E263D" w:rsidRDefault="00995EE6" w:rsidP="00B43E27">
            <w:pPr>
              <w:jc w:val="center"/>
            </w:pPr>
            <w: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855,00</w:t>
            </w:r>
          </w:p>
        </w:tc>
      </w:tr>
      <w:tr w:rsidR="00995EE6" w:rsidRPr="00674069" w:rsidTr="00995EE6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EE6" w:rsidRDefault="00995EE6" w:rsidP="0095313C">
            <w:pPr>
              <w:pStyle w:val="a4"/>
              <w:shd w:val="clear" w:color="auto" w:fill="auto"/>
              <w:spacing w:line="240" w:lineRule="auto"/>
              <w:ind w:left="-1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  <w:r w:rsidR="0095313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EE6" w:rsidRPr="00713DF0" w:rsidRDefault="00995EE6" w:rsidP="00B36ADB">
            <w:pPr>
              <w:pStyle w:val="4"/>
              <w:widowControl w:val="0"/>
              <w:rPr>
                <w:bCs/>
                <w:color w:val="000000"/>
                <w:spacing w:val="10"/>
              </w:rPr>
            </w:pPr>
            <w:r w:rsidRPr="00494B6B">
              <w:rPr>
                <w:bCs/>
                <w:color w:val="000000"/>
                <w:spacing w:val="10"/>
              </w:rPr>
              <w:t>Исследование на наличие антител классов M и G (lgM, lgG) к новому коронавирусу COVID-19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95EE6" w:rsidP="00B43E27">
            <w:pPr>
              <w:jc w:val="center"/>
            </w:pPr>
            <w:r>
              <w:t>739,00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6" w:rsidRDefault="00952859" w:rsidP="00B43E27">
            <w:pPr>
              <w:jc w:val="center"/>
            </w:pPr>
            <w:r>
              <w:t>665,00</w:t>
            </w:r>
          </w:p>
        </w:tc>
      </w:tr>
    </w:tbl>
    <w:p w:rsidR="002C124B" w:rsidRPr="002C124B" w:rsidRDefault="002C124B" w:rsidP="00196554">
      <w:pPr>
        <w:jc w:val="center"/>
        <w:rPr>
          <w:b/>
          <w:sz w:val="28"/>
          <w:szCs w:val="28"/>
        </w:rPr>
      </w:pPr>
    </w:p>
    <w:sectPr w:rsidR="002C124B" w:rsidRPr="002C124B" w:rsidSect="00155EAB">
      <w:pgSz w:w="11906" w:h="16838"/>
      <w:pgMar w:top="709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C4" w:rsidRDefault="000913C4" w:rsidP="00B20A02">
      <w:r>
        <w:separator/>
      </w:r>
    </w:p>
  </w:endnote>
  <w:endnote w:type="continuationSeparator" w:id="0">
    <w:p w:rsidR="000913C4" w:rsidRDefault="000913C4" w:rsidP="00B2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C4" w:rsidRDefault="000913C4" w:rsidP="00B20A02">
      <w:r>
        <w:separator/>
      </w:r>
    </w:p>
  </w:footnote>
  <w:footnote w:type="continuationSeparator" w:id="0">
    <w:p w:rsidR="000913C4" w:rsidRDefault="000913C4" w:rsidP="00B2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0ED0"/>
    <w:multiLevelType w:val="hybridMultilevel"/>
    <w:tmpl w:val="E1C0448E"/>
    <w:lvl w:ilvl="0" w:tplc="6750ED6C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559F79D1"/>
    <w:multiLevelType w:val="hybridMultilevel"/>
    <w:tmpl w:val="1D7C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2E37"/>
    <w:multiLevelType w:val="hybridMultilevel"/>
    <w:tmpl w:val="C87A864A"/>
    <w:lvl w:ilvl="0" w:tplc="E18EB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066E5"/>
    <w:multiLevelType w:val="hybridMultilevel"/>
    <w:tmpl w:val="4B8A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4B"/>
    <w:rsid w:val="000052C4"/>
    <w:rsid w:val="00010077"/>
    <w:rsid w:val="00011B05"/>
    <w:rsid w:val="00030B14"/>
    <w:rsid w:val="00031AF3"/>
    <w:rsid w:val="000324FD"/>
    <w:rsid w:val="00034617"/>
    <w:rsid w:val="00037A44"/>
    <w:rsid w:val="00047205"/>
    <w:rsid w:val="00051377"/>
    <w:rsid w:val="00052601"/>
    <w:rsid w:val="00053195"/>
    <w:rsid w:val="00053B8F"/>
    <w:rsid w:val="00057F2F"/>
    <w:rsid w:val="00071C4F"/>
    <w:rsid w:val="00075BF4"/>
    <w:rsid w:val="000913C4"/>
    <w:rsid w:val="000950A8"/>
    <w:rsid w:val="00095284"/>
    <w:rsid w:val="000959A6"/>
    <w:rsid w:val="00096420"/>
    <w:rsid w:val="00097E8E"/>
    <w:rsid w:val="000C58C5"/>
    <w:rsid w:val="000D1ADE"/>
    <w:rsid w:val="000D59EB"/>
    <w:rsid w:val="000D7B04"/>
    <w:rsid w:val="000E28BD"/>
    <w:rsid w:val="000E2901"/>
    <w:rsid w:val="000E2BA3"/>
    <w:rsid w:val="000E704D"/>
    <w:rsid w:val="000E7C55"/>
    <w:rsid w:val="000F6262"/>
    <w:rsid w:val="001038AA"/>
    <w:rsid w:val="001120B9"/>
    <w:rsid w:val="00117553"/>
    <w:rsid w:val="001212BB"/>
    <w:rsid w:val="00124ACB"/>
    <w:rsid w:val="001316E8"/>
    <w:rsid w:val="001369E8"/>
    <w:rsid w:val="00141DA4"/>
    <w:rsid w:val="00155EAB"/>
    <w:rsid w:val="001713B9"/>
    <w:rsid w:val="0017693E"/>
    <w:rsid w:val="001934A7"/>
    <w:rsid w:val="00196554"/>
    <w:rsid w:val="001A0D40"/>
    <w:rsid w:val="001A50EB"/>
    <w:rsid w:val="001B0A6D"/>
    <w:rsid w:val="001B1281"/>
    <w:rsid w:val="001C4F09"/>
    <w:rsid w:val="001C69B0"/>
    <w:rsid w:val="001D0E81"/>
    <w:rsid w:val="001D19A6"/>
    <w:rsid w:val="001D3B82"/>
    <w:rsid w:val="001F1F35"/>
    <w:rsid w:val="001F35A9"/>
    <w:rsid w:val="001F53D9"/>
    <w:rsid w:val="00205737"/>
    <w:rsid w:val="00220E6E"/>
    <w:rsid w:val="00237CFC"/>
    <w:rsid w:val="00240884"/>
    <w:rsid w:val="00245599"/>
    <w:rsid w:val="00250D38"/>
    <w:rsid w:val="00251D81"/>
    <w:rsid w:val="0025358F"/>
    <w:rsid w:val="002716BA"/>
    <w:rsid w:val="00275E5A"/>
    <w:rsid w:val="002818BA"/>
    <w:rsid w:val="0028318C"/>
    <w:rsid w:val="0028594E"/>
    <w:rsid w:val="00291504"/>
    <w:rsid w:val="00294EE4"/>
    <w:rsid w:val="002A7569"/>
    <w:rsid w:val="002B343D"/>
    <w:rsid w:val="002B5F01"/>
    <w:rsid w:val="002C124B"/>
    <w:rsid w:val="002C3413"/>
    <w:rsid w:val="002D18F2"/>
    <w:rsid w:val="002D1DA1"/>
    <w:rsid w:val="002D5065"/>
    <w:rsid w:val="002D5A02"/>
    <w:rsid w:val="002F4E96"/>
    <w:rsid w:val="00300EFA"/>
    <w:rsid w:val="003146E6"/>
    <w:rsid w:val="00322F7B"/>
    <w:rsid w:val="00323E66"/>
    <w:rsid w:val="00331925"/>
    <w:rsid w:val="00336322"/>
    <w:rsid w:val="0034575C"/>
    <w:rsid w:val="00350E6A"/>
    <w:rsid w:val="00367974"/>
    <w:rsid w:val="00367DED"/>
    <w:rsid w:val="003724C8"/>
    <w:rsid w:val="003814EF"/>
    <w:rsid w:val="0038605C"/>
    <w:rsid w:val="0038781D"/>
    <w:rsid w:val="00397143"/>
    <w:rsid w:val="003A0765"/>
    <w:rsid w:val="003A57A5"/>
    <w:rsid w:val="003E47D8"/>
    <w:rsid w:val="003F4808"/>
    <w:rsid w:val="0040356F"/>
    <w:rsid w:val="00405780"/>
    <w:rsid w:val="004107AE"/>
    <w:rsid w:val="004225BB"/>
    <w:rsid w:val="004231DB"/>
    <w:rsid w:val="00423D84"/>
    <w:rsid w:val="004262F8"/>
    <w:rsid w:val="00427149"/>
    <w:rsid w:val="004301F4"/>
    <w:rsid w:val="0044523F"/>
    <w:rsid w:val="0045317C"/>
    <w:rsid w:val="004757AF"/>
    <w:rsid w:val="0047672F"/>
    <w:rsid w:val="00484085"/>
    <w:rsid w:val="00493F35"/>
    <w:rsid w:val="00494B6B"/>
    <w:rsid w:val="004C2B65"/>
    <w:rsid w:val="004D605A"/>
    <w:rsid w:val="004E1A01"/>
    <w:rsid w:val="004E3CE2"/>
    <w:rsid w:val="004E6295"/>
    <w:rsid w:val="004F302E"/>
    <w:rsid w:val="005006C6"/>
    <w:rsid w:val="0050116C"/>
    <w:rsid w:val="00502A5C"/>
    <w:rsid w:val="00507A21"/>
    <w:rsid w:val="0051129B"/>
    <w:rsid w:val="005125FC"/>
    <w:rsid w:val="005323C2"/>
    <w:rsid w:val="005422E4"/>
    <w:rsid w:val="00546EC0"/>
    <w:rsid w:val="00554E61"/>
    <w:rsid w:val="0055748A"/>
    <w:rsid w:val="00562B68"/>
    <w:rsid w:val="0057726F"/>
    <w:rsid w:val="00585174"/>
    <w:rsid w:val="00593A3F"/>
    <w:rsid w:val="00594E1F"/>
    <w:rsid w:val="005B5B85"/>
    <w:rsid w:val="005C0149"/>
    <w:rsid w:val="005C18E9"/>
    <w:rsid w:val="005C37B3"/>
    <w:rsid w:val="005D381F"/>
    <w:rsid w:val="005D445B"/>
    <w:rsid w:val="005D6645"/>
    <w:rsid w:val="006044BC"/>
    <w:rsid w:val="00611790"/>
    <w:rsid w:val="006270DD"/>
    <w:rsid w:val="00657013"/>
    <w:rsid w:val="006572F4"/>
    <w:rsid w:val="00674069"/>
    <w:rsid w:val="00674593"/>
    <w:rsid w:val="0069361A"/>
    <w:rsid w:val="006967D0"/>
    <w:rsid w:val="006B465D"/>
    <w:rsid w:val="006B6BDD"/>
    <w:rsid w:val="006B6DB8"/>
    <w:rsid w:val="006C2874"/>
    <w:rsid w:val="006E0AAE"/>
    <w:rsid w:val="006E263D"/>
    <w:rsid w:val="006E6F9F"/>
    <w:rsid w:val="006F43E1"/>
    <w:rsid w:val="006F6225"/>
    <w:rsid w:val="00703FFD"/>
    <w:rsid w:val="00711FB0"/>
    <w:rsid w:val="00713DF0"/>
    <w:rsid w:val="00714377"/>
    <w:rsid w:val="00721BED"/>
    <w:rsid w:val="00741909"/>
    <w:rsid w:val="007438FD"/>
    <w:rsid w:val="0074490F"/>
    <w:rsid w:val="007452F5"/>
    <w:rsid w:val="0074727F"/>
    <w:rsid w:val="007710D2"/>
    <w:rsid w:val="007805F4"/>
    <w:rsid w:val="00784B4E"/>
    <w:rsid w:val="00787226"/>
    <w:rsid w:val="007974C3"/>
    <w:rsid w:val="007B0588"/>
    <w:rsid w:val="007C0116"/>
    <w:rsid w:val="007C06DF"/>
    <w:rsid w:val="007C308A"/>
    <w:rsid w:val="007C3496"/>
    <w:rsid w:val="007D17F3"/>
    <w:rsid w:val="007D2BC6"/>
    <w:rsid w:val="007E7431"/>
    <w:rsid w:val="00806552"/>
    <w:rsid w:val="00814CBC"/>
    <w:rsid w:val="0082213C"/>
    <w:rsid w:val="00842441"/>
    <w:rsid w:val="008567D2"/>
    <w:rsid w:val="00864878"/>
    <w:rsid w:val="00870E88"/>
    <w:rsid w:val="00882677"/>
    <w:rsid w:val="008C76CD"/>
    <w:rsid w:val="008D0051"/>
    <w:rsid w:val="008D3618"/>
    <w:rsid w:val="008D4A93"/>
    <w:rsid w:val="008F1F4D"/>
    <w:rsid w:val="008F6561"/>
    <w:rsid w:val="009112D3"/>
    <w:rsid w:val="00917A42"/>
    <w:rsid w:val="00921B96"/>
    <w:rsid w:val="0092382A"/>
    <w:rsid w:val="00937214"/>
    <w:rsid w:val="009433EF"/>
    <w:rsid w:val="00952859"/>
    <w:rsid w:val="0095313C"/>
    <w:rsid w:val="00957EB5"/>
    <w:rsid w:val="00960101"/>
    <w:rsid w:val="009634F9"/>
    <w:rsid w:val="009675B3"/>
    <w:rsid w:val="00995EE6"/>
    <w:rsid w:val="00996137"/>
    <w:rsid w:val="009A0E83"/>
    <w:rsid w:val="009A0FB0"/>
    <w:rsid w:val="009A4452"/>
    <w:rsid w:val="009A7B7D"/>
    <w:rsid w:val="009B0FBF"/>
    <w:rsid w:val="009B130E"/>
    <w:rsid w:val="009C6ECC"/>
    <w:rsid w:val="009C71C7"/>
    <w:rsid w:val="009D0EC4"/>
    <w:rsid w:val="009E759E"/>
    <w:rsid w:val="00A10D57"/>
    <w:rsid w:val="00A2122D"/>
    <w:rsid w:val="00A21CEF"/>
    <w:rsid w:val="00A3179C"/>
    <w:rsid w:val="00A36231"/>
    <w:rsid w:val="00A36B1E"/>
    <w:rsid w:val="00A6209A"/>
    <w:rsid w:val="00A677F3"/>
    <w:rsid w:val="00A73569"/>
    <w:rsid w:val="00AB3E62"/>
    <w:rsid w:val="00AC13D6"/>
    <w:rsid w:val="00AC1B6A"/>
    <w:rsid w:val="00AD119B"/>
    <w:rsid w:val="00AD4F67"/>
    <w:rsid w:val="00AE07E5"/>
    <w:rsid w:val="00AE1FAF"/>
    <w:rsid w:val="00AE3053"/>
    <w:rsid w:val="00AE5299"/>
    <w:rsid w:val="00AF03D3"/>
    <w:rsid w:val="00AF28AF"/>
    <w:rsid w:val="00AF7A6B"/>
    <w:rsid w:val="00B0545C"/>
    <w:rsid w:val="00B128E2"/>
    <w:rsid w:val="00B12DD7"/>
    <w:rsid w:val="00B17B56"/>
    <w:rsid w:val="00B20540"/>
    <w:rsid w:val="00B209DC"/>
    <w:rsid w:val="00B20A02"/>
    <w:rsid w:val="00B346A7"/>
    <w:rsid w:val="00B36ADB"/>
    <w:rsid w:val="00B42201"/>
    <w:rsid w:val="00B429C4"/>
    <w:rsid w:val="00B433F8"/>
    <w:rsid w:val="00B43E27"/>
    <w:rsid w:val="00B44626"/>
    <w:rsid w:val="00B47664"/>
    <w:rsid w:val="00B708F2"/>
    <w:rsid w:val="00B725E7"/>
    <w:rsid w:val="00B726F0"/>
    <w:rsid w:val="00B74EAB"/>
    <w:rsid w:val="00B7640D"/>
    <w:rsid w:val="00B77617"/>
    <w:rsid w:val="00B8011F"/>
    <w:rsid w:val="00B84709"/>
    <w:rsid w:val="00B907D4"/>
    <w:rsid w:val="00BA097A"/>
    <w:rsid w:val="00BA1219"/>
    <w:rsid w:val="00BA2E05"/>
    <w:rsid w:val="00BA604B"/>
    <w:rsid w:val="00BA78EA"/>
    <w:rsid w:val="00BB4B03"/>
    <w:rsid w:val="00BC0228"/>
    <w:rsid w:val="00BC5261"/>
    <w:rsid w:val="00BD4131"/>
    <w:rsid w:val="00BE0C14"/>
    <w:rsid w:val="00BE4840"/>
    <w:rsid w:val="00BF4367"/>
    <w:rsid w:val="00C37327"/>
    <w:rsid w:val="00C47C4D"/>
    <w:rsid w:val="00C56869"/>
    <w:rsid w:val="00C6420F"/>
    <w:rsid w:val="00C766A1"/>
    <w:rsid w:val="00C867AB"/>
    <w:rsid w:val="00C87436"/>
    <w:rsid w:val="00C9703A"/>
    <w:rsid w:val="00C97604"/>
    <w:rsid w:val="00CA15EB"/>
    <w:rsid w:val="00CB4A2A"/>
    <w:rsid w:val="00CB799F"/>
    <w:rsid w:val="00CC0BF5"/>
    <w:rsid w:val="00CC3AC1"/>
    <w:rsid w:val="00CC75F1"/>
    <w:rsid w:val="00CD069A"/>
    <w:rsid w:val="00D04740"/>
    <w:rsid w:val="00D104D8"/>
    <w:rsid w:val="00D109F3"/>
    <w:rsid w:val="00D11D6A"/>
    <w:rsid w:val="00D13CC3"/>
    <w:rsid w:val="00D15CDD"/>
    <w:rsid w:val="00D161DE"/>
    <w:rsid w:val="00D20BC5"/>
    <w:rsid w:val="00D327AB"/>
    <w:rsid w:val="00D44D7A"/>
    <w:rsid w:val="00D55653"/>
    <w:rsid w:val="00D578D3"/>
    <w:rsid w:val="00D66FFB"/>
    <w:rsid w:val="00D867D4"/>
    <w:rsid w:val="00D90181"/>
    <w:rsid w:val="00DA3BD2"/>
    <w:rsid w:val="00DA7605"/>
    <w:rsid w:val="00DB293C"/>
    <w:rsid w:val="00DB5C65"/>
    <w:rsid w:val="00DD16C3"/>
    <w:rsid w:val="00DD24C2"/>
    <w:rsid w:val="00DE1A45"/>
    <w:rsid w:val="00E02A97"/>
    <w:rsid w:val="00E116B4"/>
    <w:rsid w:val="00E21233"/>
    <w:rsid w:val="00E47BBF"/>
    <w:rsid w:val="00E5576A"/>
    <w:rsid w:val="00E7512F"/>
    <w:rsid w:val="00E810B3"/>
    <w:rsid w:val="00E817EF"/>
    <w:rsid w:val="00E97527"/>
    <w:rsid w:val="00EB6BAA"/>
    <w:rsid w:val="00EC0A37"/>
    <w:rsid w:val="00EC51CE"/>
    <w:rsid w:val="00EC566D"/>
    <w:rsid w:val="00ED19F3"/>
    <w:rsid w:val="00EE0B1A"/>
    <w:rsid w:val="00EE5C6E"/>
    <w:rsid w:val="00EF1B69"/>
    <w:rsid w:val="00EF4693"/>
    <w:rsid w:val="00EF61DC"/>
    <w:rsid w:val="00F0038B"/>
    <w:rsid w:val="00F04B90"/>
    <w:rsid w:val="00F0791F"/>
    <w:rsid w:val="00F30C28"/>
    <w:rsid w:val="00F31CEC"/>
    <w:rsid w:val="00F56BFB"/>
    <w:rsid w:val="00F60880"/>
    <w:rsid w:val="00F63BB4"/>
    <w:rsid w:val="00F71551"/>
    <w:rsid w:val="00F72F66"/>
    <w:rsid w:val="00F808AB"/>
    <w:rsid w:val="00F82C30"/>
    <w:rsid w:val="00F84399"/>
    <w:rsid w:val="00F926A8"/>
    <w:rsid w:val="00FB72AB"/>
    <w:rsid w:val="00FC5C31"/>
    <w:rsid w:val="00FD3F01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3BBDE-2CDF-4469-BD3B-106690F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2C124B"/>
    <w:rPr>
      <w:spacing w:val="8"/>
      <w:sz w:val="22"/>
      <w:szCs w:val="22"/>
      <w:lang w:bidi="ar-SA"/>
    </w:rPr>
  </w:style>
  <w:style w:type="paragraph" w:styleId="a4">
    <w:name w:val="Body Text"/>
    <w:basedOn w:val="a"/>
    <w:link w:val="a3"/>
    <w:rsid w:val="002C124B"/>
    <w:pPr>
      <w:widowControl w:val="0"/>
      <w:shd w:val="clear" w:color="auto" w:fill="FFFFFF"/>
      <w:spacing w:line="342" w:lineRule="exact"/>
      <w:jc w:val="right"/>
    </w:pPr>
    <w:rPr>
      <w:spacing w:val="8"/>
      <w:sz w:val="22"/>
      <w:szCs w:val="22"/>
      <w:lang w:val="ru-RU" w:eastAsia="ru-RU"/>
    </w:rPr>
  </w:style>
  <w:style w:type="character" w:customStyle="1" w:styleId="a5">
    <w:name w:val="Основной текст + Полужирный"/>
    <w:aliases w:val="Интервал 0 pt9"/>
    <w:rsid w:val="002C124B"/>
    <w:rPr>
      <w:b/>
      <w:bCs/>
      <w:color w:val="000000"/>
      <w:spacing w:val="10"/>
      <w:w w:val="100"/>
      <w:position w:val="0"/>
      <w:sz w:val="22"/>
      <w:szCs w:val="22"/>
      <w:lang w:val="ru-RU" w:eastAsia="x-none" w:bidi="ar-SA"/>
    </w:rPr>
  </w:style>
  <w:style w:type="character" w:customStyle="1" w:styleId="1">
    <w:name w:val="Основной текст + Полужирный1"/>
    <w:aliases w:val="Интервал 0 pt8"/>
    <w:rsid w:val="002C124B"/>
    <w:rPr>
      <w:b/>
      <w:bCs/>
      <w:color w:val="000000"/>
      <w:spacing w:val="10"/>
      <w:w w:val="100"/>
      <w:position w:val="0"/>
      <w:sz w:val="22"/>
      <w:szCs w:val="22"/>
      <w:lang w:val="ru-RU" w:eastAsia="x-none" w:bidi="ar-SA"/>
    </w:rPr>
  </w:style>
  <w:style w:type="character" w:customStyle="1" w:styleId="4">
    <w:name w:val="Подпись к картинке (4)_"/>
    <w:link w:val="40"/>
    <w:locked/>
    <w:rsid w:val="002C124B"/>
    <w:rPr>
      <w:spacing w:val="8"/>
      <w:sz w:val="22"/>
      <w:szCs w:val="22"/>
      <w:lang w:bidi="ar-SA"/>
    </w:rPr>
  </w:style>
  <w:style w:type="character" w:customStyle="1" w:styleId="9">
    <w:name w:val="Основной текст + 9"/>
    <w:aliases w:val="5 pt,Интервал 0 pt7"/>
    <w:rsid w:val="002C124B"/>
    <w:rPr>
      <w:rFonts w:ascii="Times New Roman" w:hAnsi="Times New Roman" w:cs="Times New Roman"/>
      <w:color w:val="000000"/>
      <w:spacing w:val="7"/>
      <w:w w:val="100"/>
      <w:position w:val="0"/>
      <w:sz w:val="19"/>
      <w:szCs w:val="19"/>
      <w:u w:val="none"/>
      <w:lang w:val="ru-RU" w:eastAsia="x-none" w:bidi="ar-SA"/>
    </w:rPr>
  </w:style>
  <w:style w:type="paragraph" w:customStyle="1" w:styleId="40">
    <w:name w:val="Подпись к картинке (4)"/>
    <w:basedOn w:val="a"/>
    <w:link w:val="4"/>
    <w:rsid w:val="002C124B"/>
    <w:pPr>
      <w:widowControl w:val="0"/>
      <w:shd w:val="clear" w:color="auto" w:fill="FFFFFF"/>
      <w:spacing w:line="240" w:lineRule="atLeast"/>
    </w:pPr>
    <w:rPr>
      <w:spacing w:val="8"/>
      <w:sz w:val="22"/>
      <w:szCs w:val="22"/>
      <w:lang w:val="ru-RU" w:eastAsia="ru-RU"/>
    </w:rPr>
  </w:style>
  <w:style w:type="character" w:customStyle="1" w:styleId="a6">
    <w:name w:val="Подпись к картинке_"/>
    <w:link w:val="10"/>
    <w:locked/>
    <w:rsid w:val="002C124B"/>
    <w:rPr>
      <w:spacing w:val="3"/>
      <w:lang w:bidi="ar-SA"/>
    </w:rPr>
  </w:style>
  <w:style w:type="paragraph" w:customStyle="1" w:styleId="10">
    <w:name w:val="Подпись к картинке1"/>
    <w:basedOn w:val="a"/>
    <w:link w:val="a6"/>
    <w:rsid w:val="002C124B"/>
    <w:pPr>
      <w:widowControl w:val="0"/>
      <w:shd w:val="clear" w:color="auto" w:fill="FFFFFF"/>
      <w:spacing w:line="240" w:lineRule="atLeast"/>
    </w:pPr>
    <w:rPr>
      <w:spacing w:val="3"/>
      <w:sz w:val="20"/>
      <w:szCs w:val="20"/>
      <w:lang w:val="ru-RU" w:eastAsia="ru-RU"/>
    </w:rPr>
  </w:style>
  <w:style w:type="character" w:customStyle="1" w:styleId="12">
    <w:name w:val="Основной текст + 12"/>
    <w:aliases w:val="5 pt3,Полужирный,Интервал 0 pt6"/>
    <w:rsid w:val="002C124B"/>
    <w:rPr>
      <w:rFonts w:ascii="Times New Roman" w:hAnsi="Times New Roman" w:cs="Times New Roman"/>
      <w:b/>
      <w:bCs/>
      <w:color w:val="000000"/>
      <w:spacing w:val="13"/>
      <w:w w:val="100"/>
      <w:position w:val="0"/>
      <w:sz w:val="25"/>
      <w:szCs w:val="25"/>
      <w:u w:val="none"/>
      <w:lang w:val="ru-RU" w:eastAsia="x-none" w:bidi="ar-SA"/>
    </w:rPr>
  </w:style>
  <w:style w:type="character" w:customStyle="1" w:styleId="SegoeUI">
    <w:name w:val="Основной текст + Segoe UI"/>
    <w:aliases w:val="10,5 pt2,Интервал 0 pt5"/>
    <w:rsid w:val="002C124B"/>
    <w:rPr>
      <w:rFonts w:ascii="Segoe UI" w:eastAsia="Times New Roman" w:hAnsi="Segoe UI" w:cs="Segoe UI"/>
      <w:color w:val="000000"/>
      <w:spacing w:val="4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SegoeUI1">
    <w:name w:val="Основной текст + Segoe UI1"/>
    <w:aliases w:val="Интервал 0 pt4"/>
    <w:rsid w:val="002C124B"/>
    <w:rPr>
      <w:rFonts w:ascii="Segoe UI" w:eastAsia="Times New Roman" w:hAnsi="Segoe UI" w:cs="Segoe UI"/>
      <w:color w:val="000000"/>
      <w:spacing w:val="-2"/>
      <w:w w:val="100"/>
      <w:position w:val="0"/>
      <w:sz w:val="22"/>
      <w:szCs w:val="22"/>
      <w:u w:val="none"/>
      <w:lang w:val="ru-RU" w:eastAsia="x-none" w:bidi="ar-SA"/>
    </w:rPr>
  </w:style>
  <w:style w:type="character" w:customStyle="1" w:styleId="a7">
    <w:name w:val="Основной текст + Курсив"/>
    <w:aliases w:val="Интервал 0 pt3"/>
    <w:rsid w:val="002C124B"/>
    <w:rPr>
      <w:rFonts w:ascii="Times New Roman" w:hAnsi="Times New Roman" w:cs="Times New Roman"/>
      <w:i/>
      <w:iCs/>
      <w:color w:val="000000"/>
      <w:spacing w:val="14"/>
      <w:w w:val="100"/>
      <w:position w:val="0"/>
      <w:sz w:val="22"/>
      <w:szCs w:val="22"/>
      <w:u w:val="none"/>
      <w:lang w:val="ru-RU" w:eastAsia="x-none" w:bidi="ar-SA"/>
    </w:rPr>
  </w:style>
  <w:style w:type="character" w:customStyle="1" w:styleId="11">
    <w:name w:val="Основной текст + Курсив1"/>
    <w:aliases w:val="Интервал 0 pt2"/>
    <w:rsid w:val="002C124B"/>
    <w:rPr>
      <w:rFonts w:ascii="Times New Roman" w:hAnsi="Times New Roman" w:cs="Times New Roman"/>
      <w:i/>
      <w:iCs/>
      <w:color w:val="000000"/>
      <w:spacing w:val="14"/>
      <w:w w:val="100"/>
      <w:position w:val="0"/>
      <w:sz w:val="22"/>
      <w:szCs w:val="22"/>
      <w:u w:val="none"/>
      <w:lang w:val="ru-RU" w:eastAsia="x-none" w:bidi="ar-SA"/>
    </w:rPr>
  </w:style>
  <w:style w:type="paragraph" w:styleId="a8">
    <w:name w:val="Balloon Text"/>
    <w:basedOn w:val="a"/>
    <w:semiHidden/>
    <w:rsid w:val="00A21CEF"/>
    <w:rPr>
      <w:rFonts w:ascii="Tahoma" w:hAnsi="Tahoma" w:cs="Tahoma"/>
      <w:sz w:val="16"/>
      <w:szCs w:val="16"/>
    </w:rPr>
  </w:style>
  <w:style w:type="character" w:styleId="a9">
    <w:name w:val="annotation reference"/>
    <w:rsid w:val="009B0FBF"/>
    <w:rPr>
      <w:sz w:val="16"/>
      <w:szCs w:val="16"/>
    </w:rPr>
  </w:style>
  <w:style w:type="paragraph" w:styleId="aa">
    <w:name w:val="annotation text"/>
    <w:basedOn w:val="a"/>
    <w:link w:val="ab"/>
    <w:rsid w:val="009B0F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B0FBF"/>
  </w:style>
  <w:style w:type="paragraph" w:styleId="ac">
    <w:name w:val="annotation subject"/>
    <w:basedOn w:val="aa"/>
    <w:next w:val="aa"/>
    <w:link w:val="ad"/>
    <w:rsid w:val="009B0FBF"/>
    <w:rPr>
      <w:b/>
      <w:bCs/>
    </w:rPr>
  </w:style>
  <w:style w:type="character" w:customStyle="1" w:styleId="ad">
    <w:name w:val="Тема примечания Знак"/>
    <w:link w:val="ac"/>
    <w:rsid w:val="009B0FBF"/>
    <w:rPr>
      <w:b/>
      <w:bCs/>
    </w:rPr>
  </w:style>
  <w:style w:type="paragraph" w:styleId="ae">
    <w:name w:val="header"/>
    <w:basedOn w:val="a"/>
    <w:link w:val="af"/>
    <w:rsid w:val="00B20A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20A02"/>
    <w:rPr>
      <w:sz w:val="24"/>
      <w:szCs w:val="24"/>
    </w:rPr>
  </w:style>
  <w:style w:type="paragraph" w:styleId="af0">
    <w:name w:val="footer"/>
    <w:basedOn w:val="a"/>
    <w:link w:val="af1"/>
    <w:rsid w:val="00B20A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B20A02"/>
    <w:rPr>
      <w:sz w:val="24"/>
      <w:szCs w:val="24"/>
    </w:rPr>
  </w:style>
  <w:style w:type="paragraph" w:styleId="af2">
    <w:name w:val="No Spacing"/>
    <w:uiPriority w:val="1"/>
    <w:qFormat/>
    <w:rsid w:val="000E2B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46DC-098A-422D-8867-1D273F5B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Home</Company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zar</dc:creator>
  <cp:keywords/>
  <cp:lastModifiedBy>User</cp:lastModifiedBy>
  <cp:revision>2</cp:revision>
  <cp:lastPrinted>2025-01-15T13:45:00Z</cp:lastPrinted>
  <dcterms:created xsi:type="dcterms:W3CDTF">2026-01-22T08:37:00Z</dcterms:created>
  <dcterms:modified xsi:type="dcterms:W3CDTF">2026-01-22T08:37:00Z</dcterms:modified>
</cp:coreProperties>
</file>